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A14" w:rsidRDefault="00B6792F" w:rsidP="00365A14">
      <w:pPr>
        <w:adjustRightInd w:val="0"/>
        <w:snapToGrid w:val="0"/>
      </w:pPr>
      <w:r>
        <w:rPr>
          <w:rFonts w:hint="eastAsia"/>
        </w:rPr>
        <w:t>様式第３号（第６条関係）</w:t>
      </w:r>
    </w:p>
    <w:p w:rsidR="00B6792F" w:rsidRDefault="00B6792F" w:rsidP="00365A14">
      <w:pPr>
        <w:adjustRightInd w:val="0"/>
        <w:snapToGrid w:val="0"/>
      </w:pPr>
    </w:p>
    <w:p w:rsidR="000A0728" w:rsidRPr="005B0CDF" w:rsidRDefault="000A0728" w:rsidP="00B95AB3">
      <w:pPr>
        <w:tabs>
          <w:tab w:val="left" w:pos="1890"/>
        </w:tabs>
        <w:wordWrap w:val="0"/>
        <w:autoSpaceDE w:val="0"/>
        <w:autoSpaceDN w:val="0"/>
        <w:adjustRightInd w:val="0"/>
        <w:snapToGrid w:val="0"/>
        <w:spacing w:line="360" w:lineRule="auto"/>
        <w:ind w:rightChars="-312" w:right="-655"/>
        <w:textAlignment w:val="center"/>
        <w:rPr>
          <w:rFonts w:ascii="ＭＳ ゴシック" w:eastAsia="ＭＳ ゴシック" w:hAnsi="ＭＳ ゴシック" w:cs="ＭＳ 明朝"/>
          <w:snapToGrid w:val="0"/>
          <w:sz w:val="40"/>
          <w:szCs w:val="32"/>
        </w:rPr>
      </w:pPr>
      <w:r w:rsidRPr="005B0CDF">
        <w:rPr>
          <w:rFonts w:ascii="ＭＳ ゴシック" w:eastAsia="ＭＳ ゴシック" w:hAnsi="ＭＳ ゴシック" w:cs="ＭＳ 明朝" w:hint="eastAsia"/>
          <w:snapToGrid w:val="0"/>
          <w:spacing w:val="30"/>
          <w:sz w:val="40"/>
          <w:szCs w:val="32"/>
        </w:rPr>
        <w:t>身体障害者診断書・意見</w:t>
      </w:r>
      <w:r w:rsidRPr="005B0CDF">
        <w:rPr>
          <w:rFonts w:ascii="ＭＳ ゴシック" w:eastAsia="ＭＳ ゴシック" w:hAnsi="ＭＳ ゴシック" w:cs="ＭＳ 明朝" w:hint="eastAsia"/>
          <w:snapToGrid w:val="0"/>
          <w:sz w:val="40"/>
          <w:szCs w:val="32"/>
        </w:rPr>
        <w:t>書</w:t>
      </w:r>
      <w:r>
        <w:rPr>
          <w:rFonts w:ascii="ＭＳ ゴシック" w:eastAsia="ＭＳ ゴシック" w:hAnsi="ＭＳ ゴシック" w:cs="ＭＳ 明朝" w:hint="eastAsia"/>
          <w:snapToGrid w:val="0"/>
          <w:sz w:val="40"/>
          <w:szCs w:val="32"/>
        </w:rPr>
        <w:t xml:space="preserve">（　　</w:t>
      </w:r>
      <w:r w:rsidR="00B95AB3">
        <w:rPr>
          <w:rFonts w:ascii="ＭＳ ゴシック" w:eastAsia="ＭＳ ゴシック" w:hAnsi="ＭＳ ゴシック" w:cs="ＭＳ 明朝" w:hint="eastAsia"/>
          <w:snapToGrid w:val="0"/>
          <w:sz w:val="40"/>
          <w:szCs w:val="32"/>
        </w:rPr>
        <w:t xml:space="preserve">　　</w:t>
      </w:r>
      <w:bookmarkStart w:id="0" w:name="_GoBack"/>
      <w:bookmarkEnd w:id="0"/>
      <w:r>
        <w:rPr>
          <w:rFonts w:ascii="ＭＳ ゴシック" w:eastAsia="ＭＳ ゴシック" w:hAnsi="ＭＳ ゴシック" w:cs="ＭＳ 明朝" w:hint="eastAsia"/>
          <w:snapToGrid w:val="0"/>
          <w:sz w:val="40"/>
          <w:szCs w:val="32"/>
        </w:rPr>
        <w:t xml:space="preserve">　　</w:t>
      </w:r>
      <w:r w:rsidRPr="005B0CDF">
        <w:rPr>
          <w:rFonts w:ascii="ＭＳ ゴシック" w:eastAsia="ＭＳ ゴシック" w:hAnsi="ＭＳ ゴシック" w:cs="ＭＳ 明朝" w:hint="eastAsia"/>
          <w:snapToGrid w:val="0"/>
          <w:sz w:val="40"/>
          <w:szCs w:val="32"/>
        </w:rPr>
        <w:t>障害用）</w:t>
      </w:r>
    </w:p>
    <w:tbl>
      <w:tblPr>
        <w:tblW w:w="103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406"/>
        <w:gridCol w:w="4277"/>
        <w:gridCol w:w="630"/>
        <w:gridCol w:w="1365"/>
        <w:gridCol w:w="1890"/>
        <w:gridCol w:w="1365"/>
      </w:tblGrid>
      <w:tr w:rsidR="000A0728" w:rsidRPr="005C5F26" w:rsidTr="008D21A5">
        <w:trPr>
          <w:trHeight w:val="737"/>
        </w:trPr>
        <w:tc>
          <w:tcPr>
            <w:tcW w:w="868" w:type="dxa"/>
            <w:gridSpan w:val="2"/>
            <w:vAlign w:val="center"/>
          </w:tcPr>
          <w:p w:rsidR="000A0728" w:rsidRPr="005B0CDF" w:rsidRDefault="000A0728" w:rsidP="008D21A5">
            <w:pPr>
              <w:tabs>
                <w:tab w:val="left" w:pos="1890"/>
              </w:tabs>
              <w:wordWrap w:val="0"/>
              <w:autoSpaceDE w:val="0"/>
              <w:autoSpaceDN w:val="0"/>
              <w:adjustRightInd w:val="0"/>
              <w:snapToGrid w:val="0"/>
              <w:jc w:val="distribute"/>
              <w:textAlignment w:val="center"/>
              <w:rPr>
                <w:rFonts w:ascii="ＭＳ 明朝" w:cs="ＭＳ 明朝"/>
                <w:snapToGrid w:val="0"/>
                <w:szCs w:val="21"/>
              </w:rPr>
            </w:pPr>
            <w:r w:rsidRPr="005B0CDF">
              <w:rPr>
                <w:rFonts w:ascii="ＭＳ 明朝" w:cs="ＭＳ 明朝" w:hint="eastAsia"/>
                <w:snapToGrid w:val="0"/>
                <w:szCs w:val="21"/>
              </w:rPr>
              <w:t>氏名</w:t>
            </w:r>
          </w:p>
        </w:tc>
        <w:tc>
          <w:tcPr>
            <w:tcW w:w="4277" w:type="dxa"/>
            <w:vAlign w:val="center"/>
          </w:tcPr>
          <w:p w:rsidR="000A0728" w:rsidRPr="005B0CDF" w:rsidRDefault="000A0728"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c>
          <w:tcPr>
            <w:tcW w:w="630" w:type="dxa"/>
            <w:vAlign w:val="center"/>
          </w:tcPr>
          <w:p w:rsidR="000A0728" w:rsidRPr="005B0CDF" w:rsidRDefault="000A0728" w:rsidP="008D21A5">
            <w:pPr>
              <w:tabs>
                <w:tab w:val="left" w:pos="1890"/>
              </w:tabs>
              <w:wordWrap w:val="0"/>
              <w:autoSpaceDE w:val="0"/>
              <w:autoSpaceDN w:val="0"/>
              <w:adjustRightInd w:val="0"/>
              <w:snapToGrid w:val="0"/>
              <w:jc w:val="center"/>
              <w:textAlignment w:val="center"/>
              <w:rPr>
                <w:rFonts w:ascii="ＭＳ 明朝" w:cs="ＭＳ 明朝"/>
                <w:snapToGrid w:val="0"/>
                <w:szCs w:val="21"/>
              </w:rPr>
            </w:pPr>
            <w:r w:rsidRPr="005B0CDF">
              <w:rPr>
                <w:rFonts w:ascii="ＭＳ 明朝" w:cs="ＭＳ 明朝" w:hint="eastAsia"/>
                <w:snapToGrid w:val="0"/>
                <w:szCs w:val="21"/>
              </w:rPr>
              <w:t>生年月日</w:t>
            </w:r>
          </w:p>
        </w:tc>
        <w:tc>
          <w:tcPr>
            <w:tcW w:w="1365" w:type="dxa"/>
            <w:tcBorders>
              <w:right w:val="nil"/>
            </w:tcBorders>
            <w:vAlign w:val="center"/>
          </w:tcPr>
          <w:p w:rsidR="000A0728" w:rsidRPr="005B0CDF" w:rsidRDefault="000A0728" w:rsidP="008D21A5">
            <w:pPr>
              <w:tabs>
                <w:tab w:val="left" w:pos="1890"/>
              </w:tabs>
              <w:wordWrap w:val="0"/>
              <w:autoSpaceDE w:val="0"/>
              <w:autoSpaceDN w:val="0"/>
              <w:adjustRightInd w:val="0"/>
              <w:snapToGrid w:val="0"/>
              <w:spacing w:after="120"/>
              <w:textAlignment w:val="center"/>
              <w:rPr>
                <w:rFonts w:ascii="ＭＳ 明朝" w:cs="ＭＳ 明朝"/>
                <w:snapToGrid w:val="0"/>
                <w:szCs w:val="21"/>
              </w:rPr>
            </w:pPr>
            <w:r w:rsidRPr="005B0CDF">
              <w:rPr>
                <w:rFonts w:ascii="ＭＳ 明朝" w:cs="ＭＳ 明朝" w:hint="eastAsia"/>
                <w:snapToGrid w:val="0"/>
                <w:szCs w:val="21"/>
              </w:rPr>
              <w:t xml:space="preserve">　　　　　</w:t>
            </w:r>
          </w:p>
          <w:p w:rsidR="000A0728" w:rsidRPr="005B0CDF" w:rsidRDefault="000A0728"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c>
          <w:tcPr>
            <w:tcW w:w="1890" w:type="dxa"/>
            <w:tcBorders>
              <w:left w:val="nil"/>
            </w:tcBorders>
            <w:vAlign w:val="bottom"/>
          </w:tcPr>
          <w:p w:rsidR="000A0728" w:rsidRPr="005B0CDF" w:rsidRDefault="000A0728" w:rsidP="008D21A5">
            <w:pPr>
              <w:tabs>
                <w:tab w:val="left" w:pos="1890"/>
              </w:tabs>
              <w:wordWrap w:val="0"/>
              <w:autoSpaceDE w:val="0"/>
              <w:autoSpaceDN w:val="0"/>
              <w:adjustRightInd w:val="0"/>
              <w:snapToGrid w:val="0"/>
              <w:jc w:val="right"/>
              <w:textAlignment w:val="center"/>
              <w:rPr>
                <w:rFonts w:ascii="ＭＳ 明朝" w:cs="ＭＳ 明朝"/>
                <w:snapToGrid w:val="0"/>
                <w:szCs w:val="21"/>
              </w:rPr>
            </w:pPr>
            <w:r w:rsidRPr="005B0CDF">
              <w:rPr>
                <w:rFonts w:ascii="ＭＳ 明朝" w:cs="ＭＳ 明朝" w:hint="eastAsia"/>
                <w:snapToGrid w:val="0"/>
                <w:szCs w:val="21"/>
              </w:rPr>
              <w:t>年　　月　　日</w:t>
            </w:r>
          </w:p>
        </w:tc>
        <w:tc>
          <w:tcPr>
            <w:tcW w:w="1365" w:type="dxa"/>
            <w:vAlign w:val="center"/>
          </w:tcPr>
          <w:p w:rsidR="000A0728" w:rsidRPr="005B0CDF" w:rsidRDefault="000A0728" w:rsidP="008D21A5">
            <w:pPr>
              <w:tabs>
                <w:tab w:val="left" w:pos="1890"/>
              </w:tabs>
              <w:wordWrap w:val="0"/>
              <w:autoSpaceDE w:val="0"/>
              <w:autoSpaceDN w:val="0"/>
              <w:adjustRightInd w:val="0"/>
              <w:snapToGrid w:val="0"/>
              <w:jc w:val="center"/>
              <w:textAlignment w:val="center"/>
              <w:rPr>
                <w:rFonts w:ascii="ＭＳ 明朝" w:cs="ＭＳ 明朝"/>
                <w:snapToGrid w:val="0"/>
                <w:szCs w:val="21"/>
              </w:rPr>
            </w:pPr>
            <w:r w:rsidRPr="005B0CDF">
              <w:rPr>
                <w:rFonts w:ascii="ＭＳ 明朝" w:cs="ＭＳ 明朝" w:hint="eastAsia"/>
                <w:snapToGrid w:val="0"/>
                <w:szCs w:val="21"/>
              </w:rPr>
              <w:t>男・女</w:t>
            </w:r>
          </w:p>
        </w:tc>
      </w:tr>
      <w:tr w:rsidR="000A0728" w:rsidRPr="005C5F26" w:rsidTr="008D21A5">
        <w:trPr>
          <w:trHeight w:val="737"/>
        </w:trPr>
        <w:tc>
          <w:tcPr>
            <w:tcW w:w="868" w:type="dxa"/>
            <w:gridSpan w:val="2"/>
            <w:vAlign w:val="center"/>
          </w:tcPr>
          <w:p w:rsidR="000A0728" w:rsidRPr="005B0CDF" w:rsidRDefault="000A0728" w:rsidP="008D21A5">
            <w:pPr>
              <w:tabs>
                <w:tab w:val="left" w:pos="1890"/>
              </w:tabs>
              <w:wordWrap w:val="0"/>
              <w:autoSpaceDE w:val="0"/>
              <w:autoSpaceDN w:val="0"/>
              <w:adjustRightInd w:val="0"/>
              <w:snapToGrid w:val="0"/>
              <w:jc w:val="distribute"/>
              <w:textAlignment w:val="center"/>
              <w:rPr>
                <w:rFonts w:ascii="ＭＳ 明朝" w:cs="ＭＳ 明朝"/>
                <w:snapToGrid w:val="0"/>
                <w:szCs w:val="21"/>
              </w:rPr>
            </w:pPr>
            <w:r w:rsidRPr="005B0CDF">
              <w:rPr>
                <w:rFonts w:ascii="ＭＳ 明朝" w:cs="ＭＳ 明朝" w:hint="eastAsia"/>
                <w:snapToGrid w:val="0"/>
                <w:szCs w:val="21"/>
              </w:rPr>
              <w:t>住所</w:t>
            </w:r>
          </w:p>
        </w:tc>
        <w:tc>
          <w:tcPr>
            <w:tcW w:w="9527" w:type="dxa"/>
            <w:gridSpan w:val="5"/>
            <w:vAlign w:val="center"/>
          </w:tcPr>
          <w:p w:rsidR="000A0728" w:rsidRPr="005B0CDF" w:rsidRDefault="000A0728"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r>
      <w:tr w:rsidR="000A0728" w:rsidRPr="005C5F26" w:rsidTr="008D21A5">
        <w:trPr>
          <w:trHeight w:val="737"/>
        </w:trPr>
        <w:tc>
          <w:tcPr>
            <w:tcW w:w="10395" w:type="dxa"/>
            <w:gridSpan w:val="7"/>
            <w:vAlign w:val="center"/>
          </w:tcPr>
          <w:p w:rsidR="000A0728" w:rsidRPr="005B0CDF" w:rsidRDefault="000A0728"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①　障害名（部位を明記）</w:t>
            </w:r>
          </w:p>
        </w:tc>
      </w:tr>
      <w:tr w:rsidR="000A0728" w:rsidRPr="005C5F26" w:rsidTr="008D21A5">
        <w:trPr>
          <w:trHeight w:val="737"/>
        </w:trPr>
        <w:tc>
          <w:tcPr>
            <w:tcW w:w="462" w:type="dxa"/>
            <w:tcBorders>
              <w:right w:val="nil"/>
            </w:tcBorders>
            <w:vAlign w:val="center"/>
          </w:tcPr>
          <w:p w:rsidR="000A0728" w:rsidRPr="005B0CDF" w:rsidRDefault="000A0728"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②</w:t>
            </w:r>
          </w:p>
        </w:tc>
        <w:tc>
          <w:tcPr>
            <w:tcW w:w="5313" w:type="dxa"/>
            <w:gridSpan w:val="3"/>
            <w:tcBorders>
              <w:left w:val="nil"/>
              <w:right w:val="nil"/>
            </w:tcBorders>
            <w:vAlign w:val="center"/>
          </w:tcPr>
          <w:p w:rsidR="000A0728" w:rsidRPr="005B0CDF" w:rsidRDefault="000A0728" w:rsidP="008D21A5">
            <w:pPr>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原因となった</w:t>
            </w:r>
          </w:p>
          <w:p w:rsidR="000A0728" w:rsidRPr="005B0CDF" w:rsidRDefault="000A0728" w:rsidP="008D21A5">
            <w:pPr>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疾病・外傷名</w:t>
            </w:r>
          </w:p>
        </w:tc>
        <w:tc>
          <w:tcPr>
            <w:tcW w:w="4620" w:type="dxa"/>
            <w:gridSpan w:val="3"/>
            <w:tcBorders>
              <w:left w:val="nil"/>
            </w:tcBorders>
            <w:vAlign w:val="center"/>
          </w:tcPr>
          <w:p w:rsidR="000A0728" w:rsidRPr="005B0CDF" w:rsidRDefault="000A0728" w:rsidP="008D21A5">
            <w:pPr>
              <w:tabs>
                <w:tab w:val="left" w:pos="1890"/>
              </w:tabs>
              <w:wordWrap w:val="0"/>
              <w:autoSpaceDE w:val="0"/>
              <w:autoSpaceDN w:val="0"/>
              <w:adjustRightInd w:val="0"/>
              <w:snapToGrid w:val="0"/>
              <w:textAlignment w:val="center"/>
              <w:rPr>
                <w:rFonts w:ascii="ＭＳ 明朝" w:cs="ＭＳ 明朝"/>
                <w:snapToGrid w:val="0"/>
                <w:spacing w:val="-2"/>
                <w:szCs w:val="21"/>
              </w:rPr>
            </w:pPr>
            <w:r w:rsidRPr="005B0CDF">
              <w:rPr>
                <w:rFonts w:ascii="ＭＳ 明朝" w:cs="ＭＳ 明朝" w:hint="eastAsia"/>
                <w:snapToGrid w:val="0"/>
                <w:spacing w:val="-2"/>
                <w:szCs w:val="21"/>
              </w:rPr>
              <w:t>交通、労災、その他の事故、戦傷、戦災、</w:t>
            </w:r>
          </w:p>
          <w:p w:rsidR="000A0728" w:rsidRPr="005B0CDF" w:rsidRDefault="000A0728" w:rsidP="008D21A5">
            <w:pPr>
              <w:tabs>
                <w:tab w:val="left" w:pos="1890"/>
              </w:tabs>
              <w:wordWrap w:val="0"/>
              <w:autoSpaceDE w:val="0"/>
              <w:autoSpaceDN w:val="0"/>
              <w:adjustRightInd w:val="0"/>
              <w:snapToGrid w:val="0"/>
              <w:ind w:rightChars="-50" w:right="-105"/>
              <w:textAlignment w:val="center"/>
              <w:rPr>
                <w:rFonts w:ascii="ＭＳ 明朝" w:cs="ＭＳ 明朝"/>
                <w:snapToGrid w:val="0"/>
                <w:szCs w:val="21"/>
              </w:rPr>
            </w:pPr>
            <w:r w:rsidRPr="005B0CDF">
              <w:rPr>
                <w:rFonts w:ascii="ＭＳ 明朝" w:cs="ＭＳ 明朝" w:hint="eastAsia"/>
                <w:snapToGrid w:val="0"/>
                <w:spacing w:val="-2"/>
                <w:szCs w:val="21"/>
              </w:rPr>
              <w:t>自然災害、疾病、先天性、その他（　　　　）</w:t>
            </w:r>
          </w:p>
        </w:tc>
      </w:tr>
      <w:tr w:rsidR="000A0728" w:rsidRPr="005C5F26" w:rsidTr="008D21A5">
        <w:trPr>
          <w:trHeight w:val="737"/>
        </w:trPr>
        <w:tc>
          <w:tcPr>
            <w:tcW w:w="10395" w:type="dxa"/>
            <w:gridSpan w:val="7"/>
            <w:vAlign w:val="center"/>
          </w:tcPr>
          <w:p w:rsidR="000A0728" w:rsidRPr="005B0CDF" w:rsidRDefault="000A0728"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③　疾病・外傷発生年月日　　　　　年　　月　　日　・</w:t>
            </w:r>
            <w:r w:rsidRPr="005B0CDF">
              <w:rPr>
                <w:rFonts w:ascii="ＭＳ 明朝" w:cs="ＭＳ 明朝" w:hint="eastAsia"/>
                <w:snapToGrid w:val="0"/>
                <w:spacing w:val="105"/>
                <w:szCs w:val="21"/>
              </w:rPr>
              <w:t>場</w:t>
            </w:r>
            <w:r w:rsidRPr="005B0CDF">
              <w:rPr>
                <w:rFonts w:ascii="ＭＳ 明朝" w:cs="ＭＳ 明朝" w:hint="eastAsia"/>
                <w:snapToGrid w:val="0"/>
                <w:szCs w:val="21"/>
              </w:rPr>
              <w:t>所</w:t>
            </w:r>
          </w:p>
        </w:tc>
      </w:tr>
      <w:tr w:rsidR="000A0728" w:rsidRPr="005C5F26" w:rsidTr="008D21A5">
        <w:trPr>
          <w:trHeight w:val="1814"/>
        </w:trPr>
        <w:tc>
          <w:tcPr>
            <w:tcW w:w="10395" w:type="dxa"/>
            <w:gridSpan w:val="7"/>
            <w:vAlign w:val="center"/>
          </w:tcPr>
          <w:p w:rsidR="000A0728" w:rsidRPr="005B0CDF" w:rsidRDefault="000A0728"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④　参考となる経過・現症（エックス線及び検査所見を含む。）</w:t>
            </w:r>
          </w:p>
          <w:p w:rsidR="000A0728" w:rsidRPr="005B0CDF" w:rsidRDefault="000A0728"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0A0728" w:rsidRPr="005B0CDF" w:rsidRDefault="000A0728"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0A0728" w:rsidRPr="005B0CDF" w:rsidRDefault="000A0728"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0A0728" w:rsidRPr="005B0CDF" w:rsidRDefault="000A0728"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0A0728" w:rsidRPr="005B0CDF" w:rsidRDefault="000A0728" w:rsidP="008D21A5">
            <w:pPr>
              <w:tabs>
                <w:tab w:val="left" w:pos="1890"/>
              </w:tabs>
              <w:wordWrap w:val="0"/>
              <w:autoSpaceDE w:val="0"/>
              <w:autoSpaceDN w:val="0"/>
              <w:adjustRightInd w:val="0"/>
              <w:snapToGrid w:val="0"/>
              <w:ind w:right="210"/>
              <w:jc w:val="right"/>
              <w:textAlignment w:val="center"/>
              <w:rPr>
                <w:rFonts w:ascii="ＭＳ 明朝" w:cs="ＭＳ 明朝"/>
                <w:snapToGrid w:val="0"/>
                <w:szCs w:val="21"/>
              </w:rPr>
            </w:pPr>
            <w:r w:rsidRPr="005B0CDF">
              <w:rPr>
                <w:rFonts w:ascii="ＭＳ 明朝" w:cs="ＭＳ 明朝" w:hint="eastAsia"/>
                <w:snapToGrid w:val="0"/>
                <w:szCs w:val="21"/>
              </w:rPr>
              <w:t>障害固定又は障害確定（推定）　　年　　月　　日</w:t>
            </w:r>
          </w:p>
        </w:tc>
      </w:tr>
      <w:tr w:rsidR="000A0728" w:rsidRPr="005C5F26" w:rsidTr="008D21A5">
        <w:trPr>
          <w:trHeight w:val="1814"/>
        </w:trPr>
        <w:tc>
          <w:tcPr>
            <w:tcW w:w="10395" w:type="dxa"/>
            <w:gridSpan w:val="7"/>
            <w:vAlign w:val="center"/>
          </w:tcPr>
          <w:p w:rsidR="000A0728" w:rsidRPr="005B0CDF" w:rsidRDefault="000A0728"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⑤　総合所見</w:t>
            </w:r>
          </w:p>
          <w:p w:rsidR="000A0728" w:rsidRPr="005B0CDF" w:rsidRDefault="000A0728"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0A0728" w:rsidRPr="005B0CDF" w:rsidRDefault="000A0728"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0A0728" w:rsidRPr="005B0CDF" w:rsidRDefault="000A0728"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0A0728" w:rsidRPr="005B0CDF" w:rsidRDefault="000A0728" w:rsidP="008D21A5">
            <w:pPr>
              <w:tabs>
                <w:tab w:val="left" w:pos="1890"/>
              </w:tabs>
              <w:wordWrap w:val="0"/>
              <w:autoSpaceDE w:val="0"/>
              <w:autoSpaceDN w:val="0"/>
              <w:adjustRightInd w:val="0"/>
              <w:snapToGrid w:val="0"/>
              <w:spacing w:line="240" w:lineRule="exact"/>
              <w:jc w:val="right"/>
              <w:textAlignment w:val="center"/>
              <w:rPr>
                <w:rFonts w:ascii="ＭＳ 明朝" w:cs="ＭＳ 明朝"/>
                <w:snapToGrid w:val="0"/>
                <w:szCs w:val="21"/>
              </w:rPr>
            </w:pPr>
            <w:r w:rsidRPr="005B0CDF">
              <w:rPr>
                <w:rFonts w:ascii="ＭＳ 明朝" w:cs="ＭＳ 明朝" w:hint="eastAsia"/>
                <w:snapToGrid w:val="0"/>
                <w:szCs w:val="21"/>
              </w:rPr>
              <w:t>［将来再認定　　　要・不要　］</w:t>
            </w:r>
          </w:p>
          <w:p w:rsidR="000A0728" w:rsidRPr="005B0CDF" w:rsidRDefault="000A0728" w:rsidP="008D21A5">
            <w:pPr>
              <w:tabs>
                <w:tab w:val="left" w:pos="1890"/>
              </w:tabs>
              <w:autoSpaceDE w:val="0"/>
              <w:autoSpaceDN w:val="0"/>
              <w:adjustRightInd w:val="0"/>
              <w:snapToGrid w:val="0"/>
              <w:spacing w:line="240" w:lineRule="exact"/>
              <w:jc w:val="right"/>
              <w:textAlignment w:val="center"/>
              <w:rPr>
                <w:rFonts w:ascii="ＭＳ 明朝" w:cs="ＭＳ 明朝"/>
                <w:snapToGrid w:val="0"/>
                <w:szCs w:val="21"/>
              </w:rPr>
            </w:pPr>
            <w:r w:rsidRPr="005B0CDF">
              <w:rPr>
                <w:rFonts w:ascii="ＭＳ 明朝" w:cs="ＭＳ 明朝" w:hint="eastAsia"/>
                <w:snapToGrid w:val="0"/>
                <w:szCs w:val="21"/>
              </w:rPr>
              <w:t>［再認定の時期　１年後　・　３年後　・　５年後　］</w:t>
            </w:r>
          </w:p>
        </w:tc>
      </w:tr>
      <w:tr w:rsidR="000A0728" w:rsidRPr="005C5F26" w:rsidTr="008D21A5">
        <w:trPr>
          <w:trHeight w:val="779"/>
        </w:trPr>
        <w:tc>
          <w:tcPr>
            <w:tcW w:w="10395" w:type="dxa"/>
            <w:gridSpan w:val="7"/>
          </w:tcPr>
          <w:p w:rsidR="000A0728" w:rsidRPr="005B0CDF" w:rsidRDefault="000A0728" w:rsidP="008D21A5">
            <w:pPr>
              <w:tabs>
                <w:tab w:val="left" w:pos="1890"/>
              </w:tabs>
              <w:wordWrap w:val="0"/>
              <w:autoSpaceDE w:val="0"/>
              <w:autoSpaceDN w:val="0"/>
              <w:adjustRightInd w:val="0"/>
              <w:snapToGrid w:val="0"/>
              <w:spacing w:before="40"/>
              <w:textAlignment w:val="center"/>
              <w:rPr>
                <w:rFonts w:ascii="ＭＳ 明朝" w:cs="ＭＳ 明朝"/>
                <w:snapToGrid w:val="0"/>
                <w:szCs w:val="21"/>
              </w:rPr>
            </w:pPr>
            <w:r w:rsidRPr="005B0CDF">
              <w:rPr>
                <w:rFonts w:ascii="ＭＳ 明朝" w:cs="ＭＳ 明朝" w:hint="eastAsia"/>
                <w:snapToGrid w:val="0"/>
                <w:szCs w:val="21"/>
              </w:rPr>
              <w:t>⑥　その他参考となる合併症状</w:t>
            </w:r>
          </w:p>
        </w:tc>
      </w:tr>
      <w:tr w:rsidR="000A0728" w:rsidRPr="005C5F26" w:rsidTr="008D21A5">
        <w:trPr>
          <w:trHeight w:val="2041"/>
        </w:trPr>
        <w:tc>
          <w:tcPr>
            <w:tcW w:w="10395" w:type="dxa"/>
            <w:gridSpan w:val="7"/>
            <w:vAlign w:val="center"/>
          </w:tcPr>
          <w:p w:rsidR="000A0728" w:rsidRPr="005B0CDF" w:rsidRDefault="000A0728"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上記のとおり診断する。併せて下記の意見を付す。</w:t>
            </w:r>
          </w:p>
          <w:p w:rsidR="000A0728" w:rsidRPr="005B0CDF" w:rsidRDefault="000A0728"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0A0728" w:rsidRPr="005B0CDF" w:rsidRDefault="000A0728"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年　　月　　日</w:t>
            </w:r>
          </w:p>
          <w:p w:rsidR="000A0728" w:rsidRPr="005B0CDF" w:rsidRDefault="000A0728"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0A0728" w:rsidRPr="005B0CDF" w:rsidRDefault="000A0728" w:rsidP="008D21A5">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zCs w:val="21"/>
              </w:rPr>
              <w:t xml:space="preserve">病院又は診療所の名称　　　　　　　　　　　　　　　　　　　　　　　　　</w:t>
            </w:r>
          </w:p>
          <w:p w:rsidR="000A0728" w:rsidRPr="005B0CDF" w:rsidRDefault="000A0728" w:rsidP="008D21A5">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pacing w:val="365"/>
                <w:szCs w:val="21"/>
              </w:rPr>
              <w:t>所在</w:t>
            </w:r>
            <w:r w:rsidRPr="005B0CDF">
              <w:rPr>
                <w:rFonts w:ascii="ＭＳ 明朝" w:cs="ＭＳ 明朝" w:hint="eastAsia"/>
                <w:snapToGrid w:val="0"/>
                <w:szCs w:val="21"/>
              </w:rPr>
              <w:t xml:space="preserve">地　　　　　　　　　　　　　　　　　　　　　　　　　</w:t>
            </w:r>
          </w:p>
          <w:p w:rsidR="000A0728" w:rsidRPr="005B0CDF" w:rsidRDefault="000A0728" w:rsidP="008D21A5">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pacing w:val="210"/>
                <w:szCs w:val="21"/>
              </w:rPr>
              <w:t>電話番</w:t>
            </w:r>
            <w:r w:rsidRPr="005B0CDF">
              <w:rPr>
                <w:rFonts w:ascii="ＭＳ 明朝" w:cs="ＭＳ 明朝" w:hint="eastAsia"/>
                <w:snapToGrid w:val="0"/>
                <w:szCs w:val="21"/>
              </w:rPr>
              <w:t xml:space="preserve">号　　　　　　　　　　　　　　　　　　　　　　　　　</w:t>
            </w:r>
          </w:p>
          <w:p w:rsidR="000A0728" w:rsidRPr="005B0CDF" w:rsidRDefault="000A0728" w:rsidP="008D21A5">
            <w:pPr>
              <w:tabs>
                <w:tab w:val="left" w:pos="1890"/>
              </w:tabs>
              <w:wordWrap w:val="0"/>
              <w:autoSpaceDE w:val="0"/>
              <w:autoSpaceDN w:val="0"/>
              <w:adjustRightInd w:val="0"/>
              <w:snapToGrid w:val="0"/>
              <w:spacing w:line="240" w:lineRule="exact"/>
              <w:ind w:right="420"/>
              <w:jc w:val="right"/>
              <w:textAlignment w:val="center"/>
              <w:rPr>
                <w:rFonts w:ascii="ＭＳ 明朝" w:cs="ＭＳ 明朝"/>
                <w:snapToGrid w:val="0"/>
                <w:szCs w:val="21"/>
                <w:u w:val="single"/>
              </w:rPr>
            </w:pPr>
            <w:r w:rsidRPr="005B0CDF">
              <w:rPr>
                <w:rFonts w:ascii="ＭＳ 明朝" w:cs="ＭＳ 明朝" w:hint="eastAsia"/>
                <w:snapToGrid w:val="0"/>
                <w:szCs w:val="21"/>
              </w:rPr>
              <w:t xml:space="preserve">診療担当科名　　　　　　　科　　１５条指定医師氏名　　　　　　　　　</w:t>
            </w:r>
          </w:p>
          <w:p w:rsidR="000A0728" w:rsidRPr="005B0CDF" w:rsidRDefault="000A0728" w:rsidP="008D21A5">
            <w:pPr>
              <w:tabs>
                <w:tab w:val="left" w:pos="1890"/>
              </w:tabs>
              <w:autoSpaceDE w:val="0"/>
              <w:autoSpaceDN w:val="0"/>
              <w:adjustRightInd w:val="0"/>
              <w:snapToGrid w:val="0"/>
              <w:spacing w:line="240" w:lineRule="exact"/>
              <w:ind w:right="1050"/>
              <w:textAlignment w:val="center"/>
              <w:rPr>
                <w:rFonts w:ascii="ＭＳ 明朝" w:cs="ＭＳ 明朝"/>
                <w:snapToGrid w:val="0"/>
                <w:szCs w:val="21"/>
              </w:rPr>
            </w:pPr>
            <w:r w:rsidRPr="005B0CDF">
              <w:rPr>
                <w:rFonts w:ascii="ＭＳ 明朝" w:cs="ＭＳ 明朝" w:hint="eastAsia"/>
                <w:snapToGrid w:val="0"/>
                <w:szCs w:val="21"/>
              </w:rPr>
              <w:t xml:space="preserve">　　　　　　　　　　　　　　　　　　　　　　　　　　　　　　</w:t>
            </w:r>
          </w:p>
        </w:tc>
      </w:tr>
      <w:tr w:rsidR="000A0728" w:rsidRPr="005C5F26" w:rsidTr="008D21A5">
        <w:trPr>
          <w:trHeight w:val="1701"/>
        </w:trPr>
        <w:tc>
          <w:tcPr>
            <w:tcW w:w="10395" w:type="dxa"/>
            <w:gridSpan w:val="7"/>
            <w:vAlign w:val="center"/>
          </w:tcPr>
          <w:p w:rsidR="000A0728" w:rsidRPr="005B0CDF" w:rsidRDefault="000A0728"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身体障害者福祉法第</w:t>
            </w:r>
            <w:r w:rsidRPr="005B0CDF">
              <w:rPr>
                <w:rFonts w:ascii="ＭＳ 明朝" w:cs="ＭＳ 明朝"/>
                <w:snapToGrid w:val="0"/>
                <w:szCs w:val="21"/>
              </w:rPr>
              <w:t>15</w:t>
            </w:r>
            <w:r w:rsidRPr="005B0CDF">
              <w:rPr>
                <w:rFonts w:ascii="ＭＳ 明朝" w:cs="ＭＳ 明朝" w:hint="eastAsia"/>
                <w:snapToGrid w:val="0"/>
                <w:szCs w:val="21"/>
              </w:rPr>
              <w:t>条第３項の意見［障害程度等級についても参考意見を記入］</w:t>
            </w:r>
          </w:p>
          <w:p w:rsidR="000A0728" w:rsidRPr="005B0CDF" w:rsidRDefault="000A0728"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0A0728" w:rsidRPr="005B0CDF" w:rsidRDefault="000A0728"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障害の程度は、身体障害者福祉法別表に掲げる障害に</w:t>
            </w:r>
          </w:p>
          <w:p w:rsidR="000A0728" w:rsidRPr="005B0CDF" w:rsidRDefault="000A0728"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・該当する　　（　　　　　級相当）</w:t>
            </w:r>
          </w:p>
          <w:p w:rsidR="000A0728" w:rsidRPr="005B0CDF" w:rsidRDefault="000A0728"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0A0728" w:rsidRPr="005B0CDF" w:rsidRDefault="000A0728"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・該当しない</w:t>
            </w:r>
          </w:p>
        </w:tc>
      </w:tr>
      <w:tr w:rsidR="000A0728" w:rsidRPr="005C5F26" w:rsidTr="008D21A5">
        <w:trPr>
          <w:trHeight w:val="1365"/>
        </w:trPr>
        <w:tc>
          <w:tcPr>
            <w:tcW w:w="10395" w:type="dxa"/>
            <w:gridSpan w:val="7"/>
            <w:vAlign w:val="center"/>
          </w:tcPr>
          <w:p w:rsidR="000A0728" w:rsidRPr="005B0CDF" w:rsidRDefault="000A0728" w:rsidP="008D21A5">
            <w:pPr>
              <w:tabs>
                <w:tab w:val="left" w:pos="1890"/>
              </w:tabs>
              <w:wordWrap w:val="0"/>
              <w:autoSpaceDE w:val="0"/>
              <w:autoSpaceDN w:val="0"/>
              <w:adjustRightInd w:val="0"/>
              <w:snapToGrid w:val="0"/>
              <w:ind w:left="839" w:hanging="839"/>
              <w:textAlignment w:val="center"/>
              <w:rPr>
                <w:rFonts w:ascii="ＭＳ 明朝" w:cs="ＭＳ 明朝"/>
                <w:snapToGrid w:val="0"/>
                <w:szCs w:val="21"/>
              </w:rPr>
            </w:pPr>
            <w:r w:rsidRPr="005B0CDF">
              <w:rPr>
                <w:rFonts w:ascii="ＭＳ 明朝" w:cs="ＭＳ 明朝" w:hint="eastAsia"/>
                <w:snapToGrid w:val="0"/>
                <w:szCs w:val="21"/>
              </w:rPr>
              <w:t>注意　１　障害名には現在起こっている障害、例えば両眼視力障害、両耳ろう、右上下肢麻痺、心臓機能障</w:t>
            </w:r>
          </w:p>
          <w:p w:rsidR="000A0728" w:rsidRPr="005B0CDF" w:rsidRDefault="000A0728" w:rsidP="008D21A5">
            <w:pPr>
              <w:tabs>
                <w:tab w:val="left" w:pos="1890"/>
              </w:tabs>
              <w:wordWrap w:val="0"/>
              <w:autoSpaceDE w:val="0"/>
              <w:autoSpaceDN w:val="0"/>
              <w:adjustRightInd w:val="0"/>
              <w:snapToGrid w:val="0"/>
              <w:ind w:firstLine="839"/>
              <w:textAlignment w:val="center"/>
              <w:rPr>
                <w:rFonts w:ascii="ＭＳ 明朝" w:cs="ＭＳ 明朝"/>
                <w:snapToGrid w:val="0"/>
                <w:szCs w:val="21"/>
              </w:rPr>
            </w:pPr>
            <w:r w:rsidRPr="005B0CDF">
              <w:rPr>
                <w:rFonts w:ascii="ＭＳ 明朝" w:cs="ＭＳ 明朝" w:hint="eastAsia"/>
                <w:snapToGrid w:val="0"/>
                <w:szCs w:val="21"/>
              </w:rPr>
              <w:t>害等を記入し、原因となった疾病には、緑内障、先天性難聴、脳卒中、僧帽弁膜狭窄等原因となっ</w:t>
            </w:r>
          </w:p>
          <w:p w:rsidR="000A0728" w:rsidRPr="005B0CDF" w:rsidRDefault="000A0728" w:rsidP="008D21A5">
            <w:pPr>
              <w:tabs>
                <w:tab w:val="left" w:pos="1890"/>
              </w:tabs>
              <w:wordWrap w:val="0"/>
              <w:autoSpaceDE w:val="0"/>
              <w:autoSpaceDN w:val="0"/>
              <w:adjustRightInd w:val="0"/>
              <w:snapToGrid w:val="0"/>
              <w:ind w:firstLine="839"/>
              <w:textAlignment w:val="center"/>
              <w:rPr>
                <w:rFonts w:ascii="ＭＳ 明朝" w:cs="ＭＳ 明朝"/>
                <w:snapToGrid w:val="0"/>
                <w:szCs w:val="21"/>
              </w:rPr>
            </w:pPr>
            <w:r w:rsidRPr="005B0CDF">
              <w:rPr>
                <w:rFonts w:ascii="ＭＳ 明朝" w:cs="ＭＳ 明朝" w:hint="eastAsia"/>
                <w:snapToGrid w:val="0"/>
                <w:szCs w:val="21"/>
              </w:rPr>
              <w:t>た疾患名を記入してください。</w:t>
            </w:r>
          </w:p>
          <w:p w:rsidR="000A0728" w:rsidRPr="005B0CDF" w:rsidRDefault="000A0728" w:rsidP="008D21A5">
            <w:pPr>
              <w:tabs>
                <w:tab w:val="left" w:pos="1890"/>
              </w:tabs>
              <w:wordWrap w:val="0"/>
              <w:autoSpaceDE w:val="0"/>
              <w:autoSpaceDN w:val="0"/>
              <w:adjustRightInd w:val="0"/>
              <w:snapToGrid w:val="0"/>
              <w:ind w:left="840" w:hanging="840"/>
              <w:textAlignment w:val="center"/>
              <w:rPr>
                <w:rFonts w:ascii="ＭＳ 明朝" w:cs="ＭＳ 明朝"/>
                <w:snapToGrid w:val="0"/>
                <w:szCs w:val="21"/>
              </w:rPr>
            </w:pPr>
            <w:r w:rsidRPr="005B0CDF">
              <w:rPr>
                <w:rFonts w:ascii="ＭＳ 明朝" w:cs="ＭＳ 明朝" w:hint="eastAsia"/>
                <w:snapToGrid w:val="0"/>
                <w:szCs w:val="21"/>
              </w:rPr>
              <w:t xml:space="preserve">　　　２　</w:t>
            </w:r>
            <w:r w:rsidRPr="005B0CDF">
              <w:rPr>
                <w:rFonts w:ascii="ＭＳ 明朝" w:cs="ＭＳ 明朝" w:hint="eastAsia"/>
                <w:snapToGrid w:val="0"/>
                <w:spacing w:val="-2"/>
                <w:szCs w:val="21"/>
              </w:rPr>
              <w:t>障害区分や等級決定のため、地方社会福祉審議会等から改めてお問い合わせする場合があります</w:t>
            </w:r>
            <w:r w:rsidRPr="005B0CDF">
              <w:rPr>
                <w:rFonts w:ascii="ＭＳ 明朝" w:cs="ＭＳ 明朝" w:hint="eastAsia"/>
                <w:snapToGrid w:val="0"/>
                <w:szCs w:val="21"/>
              </w:rPr>
              <w:t>。</w:t>
            </w:r>
          </w:p>
        </w:tc>
      </w:tr>
    </w:tbl>
    <w:p w:rsidR="000A0728" w:rsidRPr="000A0728" w:rsidRDefault="000A0728" w:rsidP="00365A14">
      <w:pPr>
        <w:adjustRightInd w:val="0"/>
        <w:snapToGrid w:val="0"/>
      </w:pPr>
    </w:p>
    <w:p w:rsidR="00F05F11" w:rsidRDefault="00F05F11" w:rsidP="00F05F11">
      <w:pPr>
        <w:rPr>
          <w:sz w:val="22"/>
        </w:rPr>
      </w:pPr>
      <w:r>
        <w:rPr>
          <w:rFonts w:hint="eastAsia"/>
          <w:sz w:val="22"/>
        </w:rPr>
        <w:lastRenderedPageBreak/>
        <w:t>ぼうこう又は直腸の機能障害の状況及び所見</w:t>
      </w: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1440"/>
        <w:gridCol w:w="1440"/>
        <w:gridCol w:w="1980"/>
        <w:gridCol w:w="390"/>
        <w:gridCol w:w="4830"/>
      </w:tblGrid>
      <w:tr w:rsidR="00F05F11" w:rsidRPr="00DD1CC6">
        <w:trPr>
          <w:cantSplit/>
          <w:trHeight w:val="2665"/>
        </w:trPr>
        <w:tc>
          <w:tcPr>
            <w:tcW w:w="10080" w:type="dxa"/>
            <w:gridSpan w:val="5"/>
            <w:tcBorders>
              <w:top w:val="single" w:sz="12" w:space="0" w:color="auto"/>
              <w:left w:val="single" w:sz="12" w:space="0" w:color="auto"/>
              <w:bottom w:val="single" w:sz="12" w:space="0" w:color="auto"/>
              <w:right w:val="single" w:sz="12" w:space="0" w:color="auto"/>
            </w:tcBorders>
          </w:tcPr>
          <w:p w:rsidR="00F05F11" w:rsidRPr="00DD1CC6" w:rsidRDefault="00F05F11" w:rsidP="00F05F11">
            <w:pPr>
              <w:spacing w:beforeLines="25" w:before="90"/>
              <w:ind w:leftChars="84" w:left="176" w:rightChars="89" w:right="187"/>
              <w:rPr>
                <w:b/>
                <w:bCs/>
                <w:sz w:val="22"/>
              </w:rPr>
            </w:pPr>
            <w:r w:rsidRPr="00DD1CC6">
              <w:rPr>
                <w:rFonts w:hint="eastAsia"/>
                <w:b/>
                <w:bCs/>
                <w:sz w:val="22"/>
              </w:rPr>
              <w:t>[</w:t>
            </w:r>
            <w:r w:rsidRPr="00DD1CC6">
              <w:rPr>
                <w:rFonts w:hint="eastAsia"/>
                <w:b/>
                <w:bCs/>
                <w:sz w:val="22"/>
              </w:rPr>
              <w:t>記入上の注意</w:t>
            </w:r>
            <w:r w:rsidRPr="00DD1CC6">
              <w:rPr>
                <w:rFonts w:hint="eastAsia"/>
                <w:b/>
                <w:bCs/>
                <w:sz w:val="22"/>
              </w:rPr>
              <w:t>]</w:t>
            </w:r>
          </w:p>
          <w:p w:rsidR="00F05F11" w:rsidRPr="00DD1CC6" w:rsidRDefault="00F05F11" w:rsidP="00F05F11">
            <w:pPr>
              <w:spacing w:line="280" w:lineRule="exact"/>
              <w:ind w:leftChars="84" w:left="396" w:rightChars="89" w:right="187" w:hangingChars="100" w:hanging="220"/>
              <w:rPr>
                <w:sz w:val="22"/>
              </w:rPr>
            </w:pPr>
          </w:p>
          <w:p w:rsidR="00F05F11" w:rsidRPr="00DD1CC6" w:rsidRDefault="00F05F11" w:rsidP="00F05F11">
            <w:pPr>
              <w:spacing w:line="280" w:lineRule="exact"/>
              <w:ind w:leftChars="84" w:left="396" w:rightChars="89" w:right="187" w:hangingChars="100" w:hanging="220"/>
              <w:rPr>
                <w:sz w:val="22"/>
              </w:rPr>
            </w:pPr>
            <w:r w:rsidRPr="00DD1CC6">
              <w:rPr>
                <w:rFonts w:hint="eastAsia"/>
                <w:sz w:val="22"/>
              </w:rPr>
              <w:t>・「ぼうこう機能障害」、「直腸機能障害」については、該当する障害についてのみ記載し、　　　　　　両方の障害を併せ持つ場合には、それぞれについて記載すること。</w:t>
            </w:r>
          </w:p>
          <w:p w:rsidR="00F05F11" w:rsidRPr="00DD1CC6" w:rsidRDefault="00F05F11" w:rsidP="00F05F11">
            <w:pPr>
              <w:spacing w:line="280" w:lineRule="exact"/>
              <w:ind w:leftChars="84" w:left="396" w:rightChars="89" w:right="187" w:hangingChars="100" w:hanging="220"/>
              <w:rPr>
                <w:sz w:val="22"/>
              </w:rPr>
            </w:pPr>
            <w:r w:rsidRPr="00DD1CC6">
              <w:rPr>
                <w:rFonts w:hint="eastAsia"/>
                <w:sz w:val="22"/>
              </w:rPr>
              <w:t>・１～３の各障害及び障害程度の等級の欄においては、該当する項目の□に</w:t>
            </w:r>
            <w:r w:rsidRPr="00DD1CC6">
              <w:rPr>
                <w:rFonts w:ascii="ＭＳ ゴシック" w:eastAsia="ＭＳ ゴシック" w:hAnsi="ＭＳ ゴシック" w:hint="eastAsia"/>
                <w:sz w:val="22"/>
              </w:rPr>
              <w:t>レ</w:t>
            </w:r>
            <w:r w:rsidRPr="00DD1CC6">
              <w:rPr>
                <w:rFonts w:hint="eastAsia"/>
                <w:sz w:val="22"/>
              </w:rPr>
              <w:t>を入れ、　　　　　　必要事項を記述すること。</w:t>
            </w:r>
          </w:p>
          <w:p w:rsidR="00F05F11" w:rsidRPr="00DD1CC6" w:rsidRDefault="00F05F11" w:rsidP="00F05F11">
            <w:pPr>
              <w:spacing w:line="280" w:lineRule="exact"/>
              <w:ind w:leftChars="84" w:left="396" w:rightChars="89" w:right="187" w:hangingChars="100" w:hanging="220"/>
              <w:rPr>
                <w:sz w:val="22"/>
              </w:rPr>
            </w:pPr>
            <w:r w:rsidRPr="00DD1CC6">
              <w:rPr>
                <w:rFonts w:hint="eastAsia"/>
                <w:sz w:val="22"/>
              </w:rPr>
              <w:t>・障害認定の対象となるストマについては、排尿・排便のための機能をもち、永久的に　　　　　　造設されるものに限る。</w:t>
            </w:r>
          </w:p>
        </w:tc>
      </w:tr>
      <w:tr w:rsidR="00F05F11" w:rsidRPr="00DD1CC6">
        <w:trPr>
          <w:cantSplit/>
          <w:trHeight w:val="480"/>
        </w:trPr>
        <w:tc>
          <w:tcPr>
            <w:tcW w:w="10080" w:type="dxa"/>
            <w:gridSpan w:val="5"/>
            <w:tcBorders>
              <w:top w:val="single" w:sz="12" w:space="0" w:color="auto"/>
              <w:left w:val="single" w:sz="12" w:space="0" w:color="auto"/>
              <w:bottom w:val="single" w:sz="6" w:space="0" w:color="auto"/>
              <w:right w:val="single" w:sz="12" w:space="0" w:color="auto"/>
            </w:tcBorders>
            <w:vAlign w:val="center"/>
          </w:tcPr>
          <w:p w:rsidR="00F05F11" w:rsidRPr="00DD1CC6" w:rsidRDefault="00F05F11" w:rsidP="00F05F11">
            <w:pPr>
              <w:spacing w:line="320" w:lineRule="exact"/>
              <w:ind w:leftChars="84" w:left="176" w:rightChars="89" w:right="187"/>
              <w:rPr>
                <w:b/>
                <w:bCs/>
                <w:sz w:val="28"/>
              </w:rPr>
            </w:pPr>
            <w:r w:rsidRPr="00DD1CC6">
              <w:rPr>
                <w:rFonts w:hint="eastAsia"/>
                <w:b/>
                <w:bCs/>
                <w:sz w:val="28"/>
              </w:rPr>
              <w:t>１．ぼうこう機能障害</w:t>
            </w:r>
          </w:p>
        </w:tc>
      </w:tr>
      <w:tr w:rsidR="00F05F11" w:rsidRPr="00DD1CC6">
        <w:trPr>
          <w:cantSplit/>
          <w:trHeight w:val="562"/>
        </w:trPr>
        <w:tc>
          <w:tcPr>
            <w:tcW w:w="10080" w:type="dxa"/>
            <w:gridSpan w:val="5"/>
            <w:tcBorders>
              <w:top w:val="single" w:sz="6" w:space="0" w:color="auto"/>
              <w:left w:val="single" w:sz="12" w:space="0" w:color="auto"/>
              <w:bottom w:val="nil"/>
              <w:right w:val="single" w:sz="12" w:space="0" w:color="auto"/>
            </w:tcBorders>
          </w:tcPr>
          <w:p w:rsidR="00F05F11" w:rsidRPr="00DD1CC6" w:rsidRDefault="00F05F11" w:rsidP="00F05F11">
            <w:pPr>
              <w:ind w:rightChars="89" w:right="187" w:firstLineChars="100" w:firstLine="220"/>
              <w:rPr>
                <w:sz w:val="22"/>
              </w:rPr>
            </w:pPr>
            <w:r w:rsidRPr="00DD1CC6">
              <w:rPr>
                <w:rFonts w:hint="eastAsia"/>
                <w:sz w:val="22"/>
              </w:rPr>
              <w:t>□　尿路変向</w:t>
            </w:r>
            <w:r w:rsidRPr="00DD1CC6">
              <w:rPr>
                <w:rFonts w:hint="eastAsia"/>
                <w:sz w:val="22"/>
              </w:rPr>
              <w:t>(</w:t>
            </w:r>
            <w:r w:rsidRPr="00DD1CC6">
              <w:rPr>
                <w:rFonts w:hint="eastAsia"/>
                <w:sz w:val="22"/>
              </w:rPr>
              <w:t>更</w:t>
            </w:r>
            <w:r w:rsidRPr="00DD1CC6">
              <w:rPr>
                <w:rFonts w:hint="eastAsia"/>
                <w:sz w:val="22"/>
              </w:rPr>
              <w:t>)</w:t>
            </w:r>
            <w:r w:rsidRPr="00DD1CC6">
              <w:rPr>
                <w:rFonts w:hint="eastAsia"/>
                <w:sz w:val="22"/>
              </w:rPr>
              <w:t>のストマ　　　　　＊障害認定となるのは永久的に造設したものに限る</w:t>
            </w:r>
          </w:p>
        </w:tc>
      </w:tr>
      <w:tr w:rsidR="00F05F11" w:rsidRPr="00DD1CC6">
        <w:trPr>
          <w:cantSplit/>
          <w:trHeight w:val="534"/>
        </w:trPr>
        <w:tc>
          <w:tcPr>
            <w:tcW w:w="4860" w:type="dxa"/>
            <w:gridSpan w:val="3"/>
            <w:tcBorders>
              <w:top w:val="nil"/>
              <w:left w:val="single" w:sz="12" w:space="0" w:color="auto"/>
              <w:bottom w:val="nil"/>
              <w:right w:val="nil"/>
            </w:tcBorders>
          </w:tcPr>
          <w:p w:rsidR="00F05F11" w:rsidRPr="00DD1CC6" w:rsidRDefault="00F05F11" w:rsidP="00F05F11">
            <w:pPr>
              <w:ind w:leftChars="38" w:left="80" w:rightChars="89" w:right="187"/>
              <w:rPr>
                <w:sz w:val="22"/>
              </w:rPr>
            </w:pPr>
            <w:r w:rsidRPr="00DD1CC6">
              <w:rPr>
                <w:rFonts w:hint="eastAsia"/>
                <w:sz w:val="22"/>
              </w:rPr>
              <w:t>（</w:t>
            </w:r>
            <w:r w:rsidRPr="00DD1CC6">
              <w:rPr>
                <w:rFonts w:hint="eastAsia"/>
                <w:sz w:val="22"/>
              </w:rPr>
              <w:t>1</w:t>
            </w:r>
            <w:r w:rsidRPr="00DD1CC6">
              <w:rPr>
                <w:rFonts w:hint="eastAsia"/>
                <w:sz w:val="22"/>
              </w:rPr>
              <w:t>）種類・術式</w:t>
            </w:r>
          </w:p>
        </w:tc>
        <w:tc>
          <w:tcPr>
            <w:tcW w:w="5220" w:type="dxa"/>
            <w:gridSpan w:val="2"/>
            <w:tcBorders>
              <w:top w:val="nil"/>
              <w:left w:val="nil"/>
              <w:bottom w:val="nil"/>
              <w:right w:val="single" w:sz="12" w:space="0" w:color="auto"/>
            </w:tcBorders>
          </w:tcPr>
          <w:p w:rsidR="00F05F11" w:rsidRPr="00DD1CC6" w:rsidRDefault="00F05F11" w:rsidP="00F05F11">
            <w:pPr>
              <w:ind w:leftChars="38" w:left="80" w:rightChars="89" w:right="187"/>
              <w:rPr>
                <w:sz w:val="22"/>
              </w:rPr>
            </w:pPr>
            <w:r w:rsidRPr="00DD1CC6">
              <w:rPr>
                <w:rFonts w:hint="eastAsia"/>
                <w:sz w:val="22"/>
              </w:rPr>
              <w:t>（</w:t>
            </w:r>
            <w:r w:rsidRPr="00DD1CC6">
              <w:rPr>
                <w:rFonts w:hint="eastAsia"/>
                <w:sz w:val="22"/>
              </w:rPr>
              <w:t>2</w:t>
            </w:r>
            <w:r w:rsidRPr="00DD1CC6">
              <w:rPr>
                <w:rFonts w:hint="eastAsia"/>
                <w:sz w:val="22"/>
              </w:rPr>
              <w:t>）ストマにおける排尿処理の状態</w:t>
            </w:r>
          </w:p>
        </w:tc>
      </w:tr>
      <w:tr w:rsidR="00F05F11" w:rsidRPr="00DD1CC6">
        <w:trPr>
          <w:cantSplit/>
          <w:trHeight w:val="530"/>
        </w:trPr>
        <w:tc>
          <w:tcPr>
            <w:tcW w:w="1440" w:type="dxa"/>
            <w:vMerge w:val="restart"/>
            <w:tcBorders>
              <w:top w:val="nil"/>
              <w:left w:val="single" w:sz="12" w:space="0" w:color="auto"/>
              <w:right w:val="nil"/>
            </w:tcBorders>
          </w:tcPr>
          <w:p w:rsidR="00F05F11" w:rsidRPr="00DD1CC6" w:rsidRDefault="004346D6" w:rsidP="00F05F11">
            <w:pPr>
              <w:spacing w:line="260" w:lineRule="exact"/>
              <w:ind w:leftChars="85" w:left="178" w:rightChars="38" w:right="80" w:firstLineChars="41" w:firstLine="82"/>
              <w:rPr>
                <w:sz w:val="22"/>
              </w:rPr>
            </w:pPr>
            <w:r w:rsidRPr="00DD1CC6">
              <w:rPr>
                <w:noProof/>
                <w:sz w:val="20"/>
              </w:rPr>
              <mc:AlternateContent>
                <mc:Choice Requires="wps">
                  <w:drawing>
                    <wp:anchor distT="0" distB="0" distL="114300" distR="114300" simplePos="0" relativeHeight="251651584" behindDoc="0" locked="0" layoutInCell="1" allowOverlap="1">
                      <wp:simplePos x="0" y="0"/>
                      <wp:positionH relativeFrom="column">
                        <wp:posOffset>839470</wp:posOffset>
                      </wp:positionH>
                      <wp:positionV relativeFrom="paragraph">
                        <wp:posOffset>7620</wp:posOffset>
                      </wp:positionV>
                      <wp:extent cx="74295" cy="685800"/>
                      <wp:effectExtent l="6985" t="5080" r="13970" b="1397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 cy="685800"/>
                              </a:xfrm>
                              <a:prstGeom prst="leftBracket">
                                <a:avLst>
                                  <a:gd name="adj" fmla="val 769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0695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66.1pt;margin-top:.6pt;width:5.85pt;height: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"/>
                  </w:pict>
                </mc:Fallback>
              </mc:AlternateContent>
            </w:r>
            <w:r w:rsidRPr="00DD1CC6">
              <w:rPr>
                <w:noProof/>
                <w:sz w:val="20"/>
              </w:rPr>
              <mc:AlternateContent>
                <mc:Choice Requires="wps">
                  <w:drawing>
                    <wp:anchor distT="0" distB="0" distL="114300" distR="114300" simplePos="0" relativeHeight="251650560" behindDoc="0" locked="0" layoutInCell="1" allowOverlap="1">
                      <wp:simplePos x="0" y="0"/>
                      <wp:positionH relativeFrom="column">
                        <wp:posOffset>153670</wp:posOffset>
                      </wp:positionH>
                      <wp:positionV relativeFrom="paragraph">
                        <wp:posOffset>7620</wp:posOffset>
                      </wp:positionV>
                      <wp:extent cx="74930" cy="1257300"/>
                      <wp:effectExtent l="6985" t="5080" r="13335" b="1397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1257300"/>
                              </a:xfrm>
                              <a:prstGeom prst="leftBracket">
                                <a:avLst>
                                  <a:gd name="adj" fmla="val 1398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B65FC" id="AutoShape 2" o:spid="_x0000_s1026" type="#_x0000_t85" style="position:absolute;left:0;text-align:left;margin-left:12.1pt;margin-top:.6pt;width:5.9pt;height:9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"/>
                  </w:pict>
                </mc:Fallback>
              </mc:AlternateContent>
            </w:r>
          </w:p>
          <w:p w:rsidR="00F05F11" w:rsidRPr="00DD1CC6" w:rsidRDefault="00F05F11" w:rsidP="00F05F11">
            <w:pPr>
              <w:spacing w:line="260" w:lineRule="exact"/>
              <w:ind w:leftChars="85" w:left="178" w:rightChars="38" w:right="80" w:firstLineChars="41" w:firstLine="90"/>
              <w:rPr>
                <w:sz w:val="22"/>
              </w:rPr>
            </w:pPr>
            <w:r w:rsidRPr="00DD1CC6">
              <w:rPr>
                <w:rFonts w:hint="eastAsia"/>
                <w:sz w:val="22"/>
              </w:rPr>
              <w:t>①</w:t>
            </w:r>
            <w:r w:rsidRPr="00DD1CC6">
              <w:rPr>
                <w:rFonts w:hint="eastAsia"/>
                <w:sz w:val="22"/>
              </w:rPr>
              <w:t xml:space="preserve"> </w:t>
            </w:r>
            <w:r w:rsidRPr="00DD1CC6">
              <w:rPr>
                <w:rFonts w:hint="eastAsia"/>
                <w:sz w:val="22"/>
              </w:rPr>
              <w:t>種類</w:t>
            </w:r>
          </w:p>
        </w:tc>
        <w:tc>
          <w:tcPr>
            <w:tcW w:w="1440" w:type="dxa"/>
            <w:tcBorders>
              <w:top w:val="nil"/>
              <w:left w:val="nil"/>
              <w:bottom w:val="nil"/>
              <w:right w:val="nil"/>
            </w:tcBorders>
          </w:tcPr>
          <w:p w:rsidR="00F05F11" w:rsidRPr="00DD1CC6" w:rsidRDefault="00F05F11" w:rsidP="00F05F11">
            <w:pPr>
              <w:spacing w:line="260" w:lineRule="exact"/>
              <w:ind w:rightChars="89" w:right="187"/>
            </w:pPr>
            <w:r w:rsidRPr="00DD1CC6">
              <w:rPr>
                <w:rFonts w:hint="eastAsia"/>
                <w:sz w:val="22"/>
              </w:rPr>
              <w:t>□</w:t>
            </w:r>
            <w:r w:rsidRPr="00DD1CC6">
              <w:rPr>
                <w:rFonts w:hint="eastAsia"/>
                <w:sz w:val="22"/>
              </w:rPr>
              <w:t xml:space="preserve"> </w:t>
            </w:r>
            <w:r w:rsidRPr="00DD1CC6">
              <w:rPr>
                <w:rFonts w:hint="eastAsia"/>
                <w:sz w:val="22"/>
              </w:rPr>
              <w:t>腎</w:t>
            </w:r>
            <w:r w:rsidRPr="00DD1CC6">
              <w:rPr>
                <w:rFonts w:hint="eastAsia"/>
              </w:rPr>
              <w:t>瘻</w:t>
            </w:r>
          </w:p>
          <w:p w:rsidR="00F05F11" w:rsidRPr="00DD1CC6" w:rsidRDefault="00F05F11" w:rsidP="00F05F11">
            <w:pPr>
              <w:spacing w:line="260" w:lineRule="exact"/>
              <w:ind w:right="38"/>
              <w:rPr>
                <w:sz w:val="22"/>
              </w:rPr>
            </w:pPr>
            <w:r w:rsidRPr="00DD1CC6">
              <w:rPr>
                <w:rFonts w:hint="eastAsia"/>
                <w:sz w:val="22"/>
              </w:rPr>
              <w:t>□</w:t>
            </w:r>
            <w:r w:rsidRPr="00DD1CC6">
              <w:rPr>
                <w:rFonts w:hint="eastAsia"/>
                <w:sz w:val="22"/>
              </w:rPr>
              <w:t xml:space="preserve"> </w:t>
            </w:r>
            <w:r w:rsidRPr="00DD1CC6">
              <w:rPr>
                <w:rFonts w:hint="eastAsia"/>
                <w:sz w:val="22"/>
              </w:rPr>
              <w:t>尿管</w:t>
            </w:r>
            <w:r w:rsidRPr="00DD1CC6">
              <w:rPr>
                <w:rFonts w:hint="eastAsia"/>
              </w:rPr>
              <w:t>瘻</w:t>
            </w:r>
          </w:p>
        </w:tc>
        <w:tc>
          <w:tcPr>
            <w:tcW w:w="1980" w:type="dxa"/>
            <w:tcBorders>
              <w:top w:val="nil"/>
              <w:left w:val="nil"/>
              <w:bottom w:val="nil"/>
              <w:right w:val="nil"/>
            </w:tcBorders>
          </w:tcPr>
          <w:p w:rsidR="00F05F11" w:rsidRPr="00DD1CC6" w:rsidRDefault="00F05F11" w:rsidP="00F05F11">
            <w:pPr>
              <w:spacing w:line="260" w:lineRule="exact"/>
              <w:ind w:leftChars="38" w:left="197" w:rightChars="38" w:right="80" w:hangingChars="53" w:hanging="117"/>
            </w:pPr>
            <w:r w:rsidRPr="00DD1CC6">
              <w:rPr>
                <w:rFonts w:hint="eastAsia"/>
                <w:sz w:val="22"/>
              </w:rPr>
              <w:t>□</w:t>
            </w:r>
            <w:r w:rsidRPr="00DD1CC6">
              <w:rPr>
                <w:rFonts w:hint="eastAsia"/>
                <w:sz w:val="22"/>
              </w:rPr>
              <w:t xml:space="preserve"> </w:t>
            </w:r>
            <w:r w:rsidRPr="00DD1CC6">
              <w:rPr>
                <w:rFonts w:hint="eastAsia"/>
                <w:sz w:val="22"/>
              </w:rPr>
              <w:t>腎盂</w:t>
            </w:r>
            <w:r w:rsidRPr="00DD1CC6">
              <w:rPr>
                <w:rFonts w:hint="eastAsia"/>
              </w:rPr>
              <w:t>瘻</w:t>
            </w:r>
          </w:p>
          <w:p w:rsidR="00F05F11" w:rsidRPr="00DD1CC6" w:rsidRDefault="00F05F11" w:rsidP="00F05F11">
            <w:pPr>
              <w:spacing w:line="260" w:lineRule="exact"/>
              <w:ind w:leftChars="38" w:left="197" w:rightChars="38" w:right="80" w:hangingChars="53" w:hanging="117"/>
              <w:rPr>
                <w:sz w:val="22"/>
              </w:rPr>
            </w:pPr>
            <w:r w:rsidRPr="00DD1CC6">
              <w:rPr>
                <w:rFonts w:hint="eastAsia"/>
                <w:sz w:val="22"/>
              </w:rPr>
              <w:t>□</w:t>
            </w:r>
            <w:r w:rsidRPr="00DD1CC6">
              <w:rPr>
                <w:rFonts w:hint="eastAsia"/>
                <w:sz w:val="22"/>
              </w:rPr>
              <w:t xml:space="preserve"> </w:t>
            </w:r>
            <w:r w:rsidRPr="00DD1CC6">
              <w:rPr>
                <w:rFonts w:hint="eastAsia"/>
                <w:sz w:val="22"/>
              </w:rPr>
              <w:t>ぼうこう</w:t>
            </w:r>
            <w:r w:rsidRPr="00DD1CC6">
              <w:rPr>
                <w:rFonts w:hint="eastAsia"/>
              </w:rPr>
              <w:t>瘻</w:t>
            </w:r>
          </w:p>
        </w:tc>
        <w:tc>
          <w:tcPr>
            <w:tcW w:w="5220" w:type="dxa"/>
            <w:gridSpan w:val="2"/>
            <w:vMerge w:val="restart"/>
            <w:tcBorders>
              <w:top w:val="nil"/>
              <w:left w:val="nil"/>
              <w:right w:val="single" w:sz="12" w:space="0" w:color="auto"/>
            </w:tcBorders>
          </w:tcPr>
          <w:p w:rsidR="00F05F11" w:rsidRPr="00DD1CC6" w:rsidRDefault="00F05F11" w:rsidP="00F05F11">
            <w:pPr>
              <w:spacing w:line="260" w:lineRule="exact"/>
              <w:ind w:leftChars="38" w:left="80" w:rightChars="89" w:right="187" w:firstLineChars="100" w:firstLine="220"/>
              <w:rPr>
                <w:sz w:val="22"/>
              </w:rPr>
            </w:pPr>
            <w:r w:rsidRPr="00DD1CC6">
              <w:rPr>
                <w:rFonts w:hint="eastAsia"/>
                <w:sz w:val="22"/>
              </w:rPr>
              <w:t>○</w:t>
            </w:r>
            <w:r w:rsidRPr="00DD1CC6">
              <w:rPr>
                <w:rFonts w:hint="eastAsia"/>
                <w:sz w:val="22"/>
              </w:rPr>
              <w:t xml:space="preserve"> </w:t>
            </w:r>
            <w:r w:rsidRPr="00DD1CC6">
              <w:rPr>
                <w:rFonts w:hint="eastAsia"/>
                <w:sz w:val="22"/>
              </w:rPr>
              <w:t>長期にわたるストマ用装具の装着が困難</w:t>
            </w:r>
          </w:p>
          <w:p w:rsidR="00F05F11" w:rsidRPr="00DD1CC6" w:rsidRDefault="00F05F11" w:rsidP="00F05F11">
            <w:pPr>
              <w:spacing w:line="260" w:lineRule="exact"/>
              <w:ind w:leftChars="38" w:left="80" w:rightChars="89" w:right="187" w:firstLineChars="100" w:firstLine="220"/>
              <w:rPr>
                <w:sz w:val="22"/>
              </w:rPr>
            </w:pPr>
            <w:r w:rsidRPr="00DD1CC6">
              <w:rPr>
                <w:rFonts w:hint="eastAsia"/>
                <w:sz w:val="22"/>
              </w:rPr>
              <w:t xml:space="preserve">　</w:t>
            </w:r>
            <w:r w:rsidRPr="00DD1CC6">
              <w:rPr>
                <w:rFonts w:hint="eastAsia"/>
                <w:sz w:val="22"/>
              </w:rPr>
              <w:t xml:space="preserve"> </w:t>
            </w:r>
            <w:r w:rsidRPr="00DD1CC6">
              <w:rPr>
                <w:rFonts w:hint="eastAsia"/>
                <w:sz w:val="22"/>
              </w:rPr>
              <w:t>な状態の有無について</w:t>
            </w:r>
          </w:p>
          <w:p w:rsidR="00F05F11" w:rsidRPr="00DD1CC6" w:rsidRDefault="00F05F11" w:rsidP="00F05F11">
            <w:pPr>
              <w:spacing w:line="260" w:lineRule="exact"/>
              <w:ind w:leftChars="38" w:left="80" w:rightChars="89" w:right="187" w:firstLineChars="100" w:firstLine="220"/>
              <w:rPr>
                <w:sz w:val="22"/>
              </w:rPr>
            </w:pPr>
          </w:p>
          <w:p w:rsidR="00F05F11" w:rsidRPr="00DD1CC6" w:rsidRDefault="00F05F11" w:rsidP="00F05F11">
            <w:pPr>
              <w:spacing w:line="260" w:lineRule="exact"/>
              <w:ind w:leftChars="38" w:left="80" w:rightChars="89" w:right="187" w:firstLineChars="100" w:firstLine="220"/>
              <w:rPr>
                <w:sz w:val="22"/>
              </w:rPr>
            </w:pPr>
            <w:r w:rsidRPr="00DD1CC6">
              <w:rPr>
                <w:rFonts w:hint="eastAsia"/>
                <w:sz w:val="22"/>
              </w:rPr>
              <w:t xml:space="preserve">　□</w:t>
            </w:r>
            <w:r w:rsidRPr="00DD1CC6">
              <w:rPr>
                <w:rFonts w:hint="eastAsia"/>
                <w:sz w:val="22"/>
              </w:rPr>
              <w:t xml:space="preserve"> </w:t>
            </w:r>
            <w:r w:rsidRPr="00DD1CC6">
              <w:rPr>
                <w:rFonts w:hint="eastAsia"/>
                <w:sz w:val="22"/>
              </w:rPr>
              <w:t>有</w:t>
            </w:r>
          </w:p>
          <w:p w:rsidR="00F05F11" w:rsidRPr="00DD1CC6" w:rsidRDefault="00F05F11" w:rsidP="00F05F11">
            <w:pPr>
              <w:spacing w:line="260" w:lineRule="exact"/>
              <w:ind w:leftChars="38" w:left="80" w:rightChars="89" w:right="187" w:firstLineChars="100" w:firstLine="220"/>
              <w:rPr>
                <w:sz w:val="22"/>
              </w:rPr>
            </w:pPr>
            <w:r w:rsidRPr="00DD1CC6">
              <w:rPr>
                <w:rFonts w:hint="eastAsia"/>
                <w:sz w:val="22"/>
              </w:rPr>
              <w:t xml:space="preserve">　　（理由）</w:t>
            </w:r>
          </w:p>
          <w:p w:rsidR="00F05F11" w:rsidRPr="00DD1CC6" w:rsidRDefault="004346D6" w:rsidP="00F05F11">
            <w:pPr>
              <w:spacing w:line="260" w:lineRule="exact"/>
              <w:ind w:leftChars="38" w:left="80" w:rightChars="89" w:right="187" w:firstLineChars="100" w:firstLine="200"/>
              <w:rPr>
                <w:sz w:val="22"/>
              </w:rPr>
            </w:pPr>
            <w:r w:rsidRPr="00DD1CC6">
              <w:rPr>
                <w:noProof/>
                <w:sz w:val="20"/>
              </w:rPr>
              <mc:AlternateContent>
                <mc:Choice Requires="wps">
                  <w:drawing>
                    <wp:anchor distT="0" distB="0" distL="114300" distR="114300" simplePos="0" relativeHeight="251652608" behindDoc="0" locked="0" layoutInCell="1" allowOverlap="1">
                      <wp:simplePos x="0" y="0"/>
                      <wp:positionH relativeFrom="column">
                        <wp:posOffset>584835</wp:posOffset>
                      </wp:positionH>
                      <wp:positionV relativeFrom="paragraph">
                        <wp:posOffset>8255</wp:posOffset>
                      </wp:positionV>
                      <wp:extent cx="74295" cy="808990"/>
                      <wp:effectExtent l="9525" t="12065" r="11430" b="762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 cy="808990"/>
                              </a:xfrm>
                              <a:prstGeom prst="leftBracket">
                                <a:avLst>
                                  <a:gd name="adj" fmla="val 907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09C52" id="AutoShape 4" o:spid="_x0000_s1026" type="#_x0000_t85" style="position:absolute;left:0;text-align:left;margin-left:46.05pt;margin-top:.65pt;width:5.85pt;height:63.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"/>
                  </w:pict>
                </mc:Fallback>
              </mc:AlternateContent>
            </w:r>
            <w:r w:rsidR="00F05F11" w:rsidRPr="00DD1CC6">
              <w:rPr>
                <w:rFonts w:hint="eastAsia"/>
                <w:sz w:val="22"/>
              </w:rPr>
              <w:t xml:space="preserve">　　　　□</w:t>
            </w:r>
            <w:r w:rsidR="00F05F11" w:rsidRPr="00DD1CC6">
              <w:rPr>
                <w:rFonts w:hint="eastAsia"/>
                <w:sz w:val="22"/>
              </w:rPr>
              <w:t xml:space="preserve"> </w:t>
            </w:r>
            <w:r w:rsidR="00F05F11" w:rsidRPr="00DD1CC6">
              <w:rPr>
                <w:rFonts w:hint="eastAsia"/>
                <w:sz w:val="22"/>
              </w:rPr>
              <w:t>軽快の見込みのないストマ周辺の</w:t>
            </w:r>
          </w:p>
          <w:p w:rsidR="00F05F11" w:rsidRPr="00DD1CC6" w:rsidRDefault="00F05F11" w:rsidP="00F05F11">
            <w:pPr>
              <w:spacing w:line="260" w:lineRule="exact"/>
              <w:ind w:leftChars="38" w:left="80" w:rightChars="89" w:right="187" w:firstLineChars="100" w:firstLine="220"/>
              <w:rPr>
                <w:sz w:val="22"/>
              </w:rPr>
            </w:pPr>
            <w:r w:rsidRPr="00DD1CC6">
              <w:rPr>
                <w:rFonts w:hint="eastAsia"/>
                <w:sz w:val="22"/>
              </w:rPr>
              <w:t xml:space="preserve">　　　　　</w:t>
            </w:r>
            <w:r w:rsidRPr="00DD1CC6">
              <w:rPr>
                <w:rFonts w:hint="eastAsia"/>
                <w:sz w:val="22"/>
              </w:rPr>
              <w:t xml:space="preserve"> </w:t>
            </w:r>
            <w:r w:rsidRPr="00DD1CC6">
              <w:rPr>
                <w:rFonts w:hint="eastAsia"/>
                <w:sz w:val="22"/>
              </w:rPr>
              <w:t>皮膚の著しいびらんがある</w:t>
            </w:r>
          </w:p>
          <w:p w:rsidR="00F05F11" w:rsidRPr="00DD1CC6" w:rsidRDefault="00F05F11" w:rsidP="00F05F11">
            <w:pPr>
              <w:spacing w:line="260" w:lineRule="exact"/>
              <w:ind w:leftChars="38" w:left="80" w:rightChars="89" w:right="187" w:firstLineChars="700" w:firstLine="1540"/>
              <w:rPr>
                <w:sz w:val="22"/>
              </w:rPr>
            </w:pPr>
            <w:r w:rsidRPr="00DD1CC6">
              <w:rPr>
                <w:rFonts w:hint="eastAsia"/>
                <w:sz w:val="22"/>
              </w:rPr>
              <w:t>(</w:t>
            </w:r>
            <w:r w:rsidRPr="00DD1CC6">
              <w:rPr>
                <w:rFonts w:hint="eastAsia"/>
                <w:sz w:val="22"/>
              </w:rPr>
              <w:t>部位、大きさについて図示</w:t>
            </w:r>
            <w:r w:rsidRPr="00DD1CC6">
              <w:rPr>
                <w:rFonts w:hint="eastAsia"/>
                <w:sz w:val="22"/>
              </w:rPr>
              <w:t>)</w:t>
            </w:r>
          </w:p>
          <w:p w:rsidR="00F05F11" w:rsidRPr="00DD1CC6" w:rsidRDefault="00F05F11" w:rsidP="00F05F11">
            <w:pPr>
              <w:spacing w:line="260" w:lineRule="exact"/>
              <w:ind w:leftChars="38" w:left="80" w:rightChars="89" w:right="187" w:firstLineChars="100" w:firstLine="220"/>
              <w:rPr>
                <w:sz w:val="22"/>
              </w:rPr>
            </w:pPr>
            <w:r w:rsidRPr="00DD1CC6">
              <w:rPr>
                <w:rFonts w:hint="eastAsia"/>
                <w:sz w:val="22"/>
              </w:rPr>
              <w:t xml:space="preserve">　　　　□</w:t>
            </w:r>
            <w:r w:rsidRPr="00DD1CC6">
              <w:rPr>
                <w:rFonts w:hint="eastAsia"/>
                <w:sz w:val="22"/>
              </w:rPr>
              <w:t xml:space="preserve"> </w:t>
            </w:r>
            <w:r w:rsidRPr="00DD1CC6">
              <w:rPr>
                <w:rFonts w:hint="eastAsia"/>
                <w:sz w:val="22"/>
              </w:rPr>
              <w:t>ストマの変形</w:t>
            </w:r>
          </w:p>
          <w:p w:rsidR="00F05F11" w:rsidRPr="00DD1CC6" w:rsidRDefault="00F05F11" w:rsidP="00F05F11">
            <w:pPr>
              <w:spacing w:line="260" w:lineRule="exact"/>
              <w:ind w:leftChars="38" w:left="80" w:rightChars="89" w:right="187" w:firstLineChars="100" w:firstLine="220"/>
              <w:rPr>
                <w:sz w:val="22"/>
              </w:rPr>
            </w:pPr>
            <w:r w:rsidRPr="00DD1CC6">
              <w:rPr>
                <w:rFonts w:hint="eastAsia"/>
                <w:sz w:val="22"/>
              </w:rPr>
              <w:t xml:space="preserve">　　　　□</w:t>
            </w:r>
            <w:r w:rsidRPr="00DD1CC6">
              <w:rPr>
                <w:rFonts w:hint="eastAsia"/>
                <w:sz w:val="22"/>
              </w:rPr>
              <w:t xml:space="preserve"> </w:t>
            </w:r>
            <w:r w:rsidRPr="00DD1CC6">
              <w:rPr>
                <w:rFonts w:hint="eastAsia"/>
                <w:sz w:val="22"/>
              </w:rPr>
              <w:t>不適切な造設箇所</w:t>
            </w:r>
          </w:p>
          <w:p w:rsidR="00F05F11" w:rsidRPr="00DD1CC6" w:rsidRDefault="00F05F11" w:rsidP="00F05F11">
            <w:pPr>
              <w:numPr>
                <w:ilvl w:val="0"/>
                <w:numId w:val="2"/>
              </w:numPr>
              <w:spacing w:line="260" w:lineRule="exact"/>
              <w:ind w:rightChars="89" w:right="187"/>
              <w:rPr>
                <w:sz w:val="22"/>
              </w:rPr>
            </w:pPr>
            <w:r w:rsidRPr="00DD1CC6">
              <w:rPr>
                <w:rFonts w:hint="eastAsia"/>
                <w:sz w:val="22"/>
              </w:rPr>
              <w:t>無</w:t>
            </w:r>
          </w:p>
          <w:p w:rsidR="00F05F11" w:rsidRPr="00DD1CC6" w:rsidRDefault="00F05F11" w:rsidP="00F05F11">
            <w:pPr>
              <w:spacing w:line="260" w:lineRule="exact"/>
              <w:ind w:rightChars="89" w:right="187"/>
              <w:rPr>
                <w:sz w:val="22"/>
              </w:rPr>
            </w:pPr>
            <w:r w:rsidRPr="00DD1CC6">
              <w:rPr>
                <w:rFonts w:hint="eastAsia"/>
                <w:sz w:val="22"/>
              </w:rPr>
              <w:t xml:space="preserve">　</w:t>
            </w:r>
            <w:r w:rsidRPr="00DD1CC6">
              <w:rPr>
                <w:rFonts w:hint="eastAsia"/>
                <w:sz w:val="22"/>
              </w:rPr>
              <w:t xml:space="preserve"> </w:t>
            </w:r>
          </w:p>
          <w:p w:rsidR="00F05F11" w:rsidRPr="00DD1CC6" w:rsidRDefault="00F05F11" w:rsidP="00F05F11">
            <w:pPr>
              <w:spacing w:line="260" w:lineRule="exact"/>
              <w:ind w:rightChars="89" w:right="187"/>
              <w:rPr>
                <w:sz w:val="22"/>
              </w:rPr>
            </w:pPr>
            <w:r w:rsidRPr="00DD1CC6">
              <w:rPr>
                <w:rFonts w:hint="eastAsia"/>
                <w:sz w:val="22"/>
              </w:rPr>
              <w:t xml:space="preserve"> </w:t>
            </w:r>
            <w:r w:rsidRPr="00DD1CC6">
              <w:rPr>
                <w:rFonts w:hint="eastAsia"/>
                <w:sz w:val="22"/>
              </w:rPr>
              <w:t>（</w:t>
            </w:r>
            <w:r w:rsidRPr="00DD1CC6">
              <w:rPr>
                <w:rFonts w:hint="eastAsia"/>
                <w:sz w:val="22"/>
              </w:rPr>
              <w:t>3</w:t>
            </w:r>
            <w:r w:rsidRPr="00DD1CC6">
              <w:rPr>
                <w:rFonts w:hint="eastAsia"/>
                <w:sz w:val="22"/>
              </w:rPr>
              <w:t>）造設したストマについて</w:t>
            </w:r>
          </w:p>
          <w:p w:rsidR="00F05F11" w:rsidRPr="00DD1CC6" w:rsidRDefault="00F05F11" w:rsidP="00F05F11">
            <w:pPr>
              <w:ind w:rightChars="89" w:right="187"/>
              <w:rPr>
                <w:sz w:val="22"/>
              </w:rPr>
            </w:pPr>
            <w:r w:rsidRPr="00DD1CC6">
              <w:rPr>
                <w:rFonts w:hint="eastAsia"/>
                <w:sz w:val="22"/>
              </w:rPr>
              <w:t xml:space="preserve">　</w:t>
            </w:r>
            <w:r w:rsidRPr="00DD1CC6">
              <w:rPr>
                <w:rFonts w:hint="eastAsia"/>
                <w:sz w:val="22"/>
              </w:rPr>
              <w:t xml:space="preserve">       </w:t>
            </w:r>
            <w:r w:rsidRPr="00DD1CC6">
              <w:rPr>
                <w:rFonts w:hint="eastAsia"/>
                <w:sz w:val="22"/>
              </w:rPr>
              <w:t>□　永久的造設</w:t>
            </w:r>
          </w:p>
          <w:p w:rsidR="00F05F11" w:rsidRPr="00DD1CC6" w:rsidRDefault="00F05F11" w:rsidP="00F05F11">
            <w:pPr>
              <w:ind w:rightChars="89" w:right="187" w:firstLineChars="450" w:firstLine="990"/>
              <w:rPr>
                <w:sz w:val="22"/>
              </w:rPr>
            </w:pPr>
            <w:r w:rsidRPr="00DD1CC6">
              <w:rPr>
                <w:rFonts w:hint="eastAsia"/>
                <w:sz w:val="22"/>
              </w:rPr>
              <w:t>□　一時的造設</w:t>
            </w:r>
          </w:p>
          <w:p w:rsidR="00F05F11" w:rsidRPr="00DD1CC6" w:rsidRDefault="00F05F11" w:rsidP="00F05F11">
            <w:pPr>
              <w:spacing w:line="260" w:lineRule="exact"/>
              <w:ind w:rightChars="89" w:right="187"/>
              <w:rPr>
                <w:sz w:val="22"/>
              </w:rPr>
            </w:pPr>
            <w:r w:rsidRPr="00DD1CC6">
              <w:rPr>
                <w:rFonts w:hint="eastAsia"/>
                <w:sz w:val="22"/>
              </w:rPr>
              <w:t xml:space="preserve">   </w:t>
            </w:r>
          </w:p>
          <w:p w:rsidR="00F05F11" w:rsidRPr="00DD1CC6" w:rsidRDefault="00F05F11" w:rsidP="00F05F11">
            <w:pPr>
              <w:spacing w:line="260" w:lineRule="exact"/>
              <w:ind w:leftChars="336" w:left="706" w:rightChars="89" w:right="187" w:firstLineChars="150" w:firstLine="330"/>
              <w:rPr>
                <w:sz w:val="22"/>
              </w:rPr>
            </w:pPr>
          </w:p>
        </w:tc>
      </w:tr>
      <w:tr w:rsidR="00F05F11" w:rsidRPr="00DD1CC6">
        <w:trPr>
          <w:cantSplit/>
          <w:trHeight w:val="675"/>
        </w:trPr>
        <w:tc>
          <w:tcPr>
            <w:tcW w:w="1440" w:type="dxa"/>
            <w:vMerge/>
            <w:tcBorders>
              <w:left w:val="single" w:sz="12" w:space="0" w:color="auto"/>
              <w:bottom w:val="nil"/>
              <w:right w:val="nil"/>
            </w:tcBorders>
          </w:tcPr>
          <w:p w:rsidR="00F05F11" w:rsidRPr="00DD1CC6" w:rsidRDefault="00F05F11" w:rsidP="00F05F11">
            <w:pPr>
              <w:spacing w:line="260" w:lineRule="exact"/>
              <w:ind w:leftChars="85" w:left="178" w:rightChars="38" w:right="80" w:firstLineChars="100" w:firstLine="220"/>
              <w:rPr>
                <w:sz w:val="22"/>
              </w:rPr>
            </w:pPr>
          </w:p>
        </w:tc>
        <w:tc>
          <w:tcPr>
            <w:tcW w:w="3420" w:type="dxa"/>
            <w:gridSpan w:val="2"/>
            <w:tcBorders>
              <w:top w:val="nil"/>
              <w:left w:val="nil"/>
              <w:bottom w:val="nil"/>
              <w:right w:val="nil"/>
            </w:tcBorders>
          </w:tcPr>
          <w:p w:rsidR="00F05F11" w:rsidRPr="00DD1CC6" w:rsidRDefault="00F05F11" w:rsidP="00F05F11">
            <w:pPr>
              <w:tabs>
                <w:tab w:val="left" w:pos="3141"/>
              </w:tabs>
              <w:spacing w:line="260" w:lineRule="exact"/>
              <w:ind w:left="95" w:rightChars="38" w:right="80" w:hangingChars="43" w:hanging="95"/>
              <w:rPr>
                <w:sz w:val="22"/>
              </w:rPr>
            </w:pPr>
            <w:r w:rsidRPr="00DD1CC6">
              <w:rPr>
                <w:rFonts w:hint="eastAsia"/>
                <w:sz w:val="22"/>
              </w:rPr>
              <w:t>□</w:t>
            </w:r>
            <w:r w:rsidRPr="00DD1CC6">
              <w:rPr>
                <w:rFonts w:hint="eastAsia"/>
                <w:sz w:val="22"/>
              </w:rPr>
              <w:t xml:space="preserve"> </w:t>
            </w:r>
            <w:r w:rsidRPr="00DD1CC6">
              <w:rPr>
                <w:rFonts w:hint="eastAsia"/>
                <w:sz w:val="22"/>
              </w:rPr>
              <w:t>回腸</w:t>
            </w:r>
            <w:r w:rsidRPr="00DD1CC6">
              <w:rPr>
                <w:rFonts w:hint="eastAsia"/>
                <w:sz w:val="22"/>
              </w:rPr>
              <w:t>(</w:t>
            </w:r>
            <w:r w:rsidRPr="00DD1CC6">
              <w:rPr>
                <w:rFonts w:hint="eastAsia"/>
                <w:sz w:val="22"/>
              </w:rPr>
              <w:t>結腸</w:t>
            </w:r>
            <w:r w:rsidRPr="00DD1CC6">
              <w:rPr>
                <w:rFonts w:hint="eastAsia"/>
                <w:sz w:val="22"/>
              </w:rPr>
              <w:t>)</w:t>
            </w:r>
            <w:r w:rsidRPr="00DD1CC6">
              <w:rPr>
                <w:rFonts w:hint="eastAsia"/>
                <w:sz w:val="22"/>
              </w:rPr>
              <w:t>導管</w:t>
            </w:r>
          </w:p>
          <w:p w:rsidR="00F05F11" w:rsidRPr="00DD1CC6" w:rsidRDefault="00F05F11" w:rsidP="00F05F11">
            <w:pPr>
              <w:tabs>
                <w:tab w:val="left" w:pos="3141"/>
              </w:tabs>
              <w:spacing w:line="260" w:lineRule="exact"/>
              <w:ind w:left="95" w:rightChars="38" w:right="80" w:hangingChars="43" w:hanging="95"/>
              <w:rPr>
                <w:sz w:val="22"/>
              </w:rPr>
            </w:pPr>
            <w:r w:rsidRPr="00DD1CC6">
              <w:rPr>
                <w:rFonts w:hint="eastAsia"/>
                <w:sz w:val="22"/>
              </w:rPr>
              <w:t>□</w:t>
            </w:r>
            <w:r w:rsidRPr="00DD1CC6">
              <w:rPr>
                <w:rFonts w:hint="eastAsia"/>
                <w:sz w:val="22"/>
              </w:rPr>
              <w:t xml:space="preserve"> </w:t>
            </w:r>
            <w:r w:rsidRPr="00DD1CC6">
              <w:rPr>
                <w:rFonts w:hint="eastAsia"/>
                <w:sz w:val="22"/>
              </w:rPr>
              <w:t>その他</w:t>
            </w:r>
            <w:r w:rsidRPr="00DD1CC6">
              <w:rPr>
                <w:rFonts w:hint="eastAsia"/>
                <w:sz w:val="22"/>
                <w:u w:val="single"/>
              </w:rPr>
              <w:t>[</w:t>
            </w:r>
            <w:r w:rsidRPr="00DD1CC6">
              <w:rPr>
                <w:rFonts w:hint="eastAsia"/>
                <w:sz w:val="22"/>
                <w:u w:val="single"/>
              </w:rPr>
              <w:t xml:space="preserve">　　　　　</w:t>
            </w:r>
            <w:r w:rsidRPr="00DD1CC6">
              <w:rPr>
                <w:rFonts w:hint="eastAsia"/>
                <w:sz w:val="22"/>
                <w:u w:val="single"/>
              </w:rPr>
              <w:t xml:space="preserve"> </w:t>
            </w:r>
            <w:r w:rsidRPr="00DD1CC6">
              <w:rPr>
                <w:rFonts w:hint="eastAsia"/>
                <w:sz w:val="22"/>
                <w:u w:val="single"/>
              </w:rPr>
              <w:t xml:space="preserve">　　　</w:t>
            </w:r>
            <w:r w:rsidRPr="00DD1CC6">
              <w:rPr>
                <w:rFonts w:hint="eastAsia"/>
                <w:sz w:val="22"/>
                <w:u w:val="single"/>
              </w:rPr>
              <w:t>]</w:t>
            </w:r>
          </w:p>
        </w:tc>
        <w:tc>
          <w:tcPr>
            <w:tcW w:w="5220" w:type="dxa"/>
            <w:gridSpan w:val="2"/>
            <w:vMerge/>
            <w:tcBorders>
              <w:left w:val="nil"/>
              <w:right w:val="single" w:sz="12" w:space="0" w:color="auto"/>
            </w:tcBorders>
          </w:tcPr>
          <w:p w:rsidR="00F05F11" w:rsidRPr="00DD1CC6" w:rsidRDefault="00F05F11" w:rsidP="00F05F11">
            <w:pPr>
              <w:ind w:leftChars="84" w:left="176" w:rightChars="89" w:right="187"/>
              <w:rPr>
                <w:sz w:val="22"/>
              </w:rPr>
            </w:pPr>
          </w:p>
        </w:tc>
      </w:tr>
      <w:tr w:rsidR="00F05F11" w:rsidRPr="00DD1CC6">
        <w:trPr>
          <w:cantSplit/>
          <w:trHeight w:val="405"/>
        </w:trPr>
        <w:tc>
          <w:tcPr>
            <w:tcW w:w="4860" w:type="dxa"/>
            <w:gridSpan w:val="3"/>
            <w:tcBorders>
              <w:top w:val="nil"/>
              <w:left w:val="single" w:sz="12" w:space="0" w:color="auto"/>
              <w:bottom w:val="nil"/>
              <w:right w:val="nil"/>
            </w:tcBorders>
          </w:tcPr>
          <w:p w:rsidR="00F05F11" w:rsidRPr="00DD1CC6" w:rsidRDefault="00F05F11" w:rsidP="00F05F11">
            <w:pPr>
              <w:spacing w:line="260" w:lineRule="exact"/>
              <w:ind w:leftChars="38" w:left="80" w:rightChars="89" w:right="187" w:firstLine="1"/>
              <w:rPr>
                <w:sz w:val="22"/>
              </w:rPr>
            </w:pPr>
            <w:r w:rsidRPr="00DD1CC6">
              <w:rPr>
                <w:rFonts w:hint="eastAsia"/>
                <w:sz w:val="22"/>
              </w:rPr>
              <w:t xml:space="preserve">　②</w:t>
            </w:r>
            <w:r w:rsidRPr="00DD1CC6">
              <w:rPr>
                <w:rFonts w:hint="eastAsia"/>
                <w:sz w:val="22"/>
              </w:rPr>
              <w:t xml:space="preserve"> </w:t>
            </w:r>
            <w:r w:rsidRPr="00DD1CC6">
              <w:rPr>
                <w:rFonts w:hint="eastAsia"/>
                <w:sz w:val="22"/>
              </w:rPr>
              <w:t>術式：</w:t>
            </w:r>
            <w:r w:rsidRPr="00DD1CC6">
              <w:rPr>
                <w:rFonts w:hint="eastAsia"/>
                <w:sz w:val="22"/>
                <w:u w:val="single"/>
              </w:rPr>
              <w:t>[</w:t>
            </w:r>
            <w:r w:rsidRPr="00DD1CC6">
              <w:rPr>
                <w:rFonts w:hint="eastAsia"/>
                <w:sz w:val="22"/>
                <w:u w:val="single"/>
              </w:rPr>
              <w:t xml:space="preserve">　　　　　　　　　　　　　　</w:t>
            </w:r>
            <w:r w:rsidRPr="00DD1CC6">
              <w:rPr>
                <w:rFonts w:hint="eastAsia"/>
                <w:sz w:val="22"/>
                <w:u w:val="single"/>
              </w:rPr>
              <w:t>]</w:t>
            </w:r>
          </w:p>
        </w:tc>
        <w:tc>
          <w:tcPr>
            <w:tcW w:w="5220" w:type="dxa"/>
            <w:gridSpan w:val="2"/>
            <w:vMerge/>
            <w:tcBorders>
              <w:left w:val="nil"/>
              <w:right w:val="single" w:sz="12" w:space="0" w:color="auto"/>
            </w:tcBorders>
          </w:tcPr>
          <w:p w:rsidR="00F05F11" w:rsidRPr="00DD1CC6" w:rsidRDefault="00F05F11" w:rsidP="00F05F11">
            <w:pPr>
              <w:ind w:leftChars="84" w:left="176" w:rightChars="89" w:right="187"/>
              <w:rPr>
                <w:sz w:val="22"/>
              </w:rPr>
            </w:pPr>
          </w:p>
        </w:tc>
      </w:tr>
      <w:tr w:rsidR="00F05F11" w:rsidRPr="00DD1CC6">
        <w:trPr>
          <w:cantSplit/>
          <w:trHeight w:val="3588"/>
        </w:trPr>
        <w:tc>
          <w:tcPr>
            <w:tcW w:w="4860" w:type="dxa"/>
            <w:gridSpan w:val="3"/>
            <w:tcBorders>
              <w:top w:val="nil"/>
              <w:left w:val="single" w:sz="12" w:space="0" w:color="auto"/>
              <w:bottom w:val="single" w:sz="4" w:space="0" w:color="auto"/>
              <w:right w:val="nil"/>
            </w:tcBorders>
          </w:tcPr>
          <w:p w:rsidR="00F05F11" w:rsidRPr="00DD1CC6" w:rsidRDefault="00F05F11" w:rsidP="00F05F11">
            <w:pPr>
              <w:spacing w:line="260" w:lineRule="exact"/>
              <w:ind w:leftChars="38" w:left="80" w:rightChars="89" w:right="187"/>
              <w:rPr>
                <w:sz w:val="22"/>
                <w:u w:val="single"/>
              </w:rPr>
            </w:pPr>
            <w:r w:rsidRPr="00DD1CC6">
              <w:rPr>
                <w:rFonts w:hint="eastAsia"/>
                <w:sz w:val="22"/>
              </w:rPr>
              <w:t xml:space="preserve">　③</w:t>
            </w:r>
            <w:r w:rsidRPr="00DD1CC6">
              <w:rPr>
                <w:rFonts w:hint="eastAsia"/>
                <w:sz w:val="22"/>
              </w:rPr>
              <w:t xml:space="preserve"> </w:t>
            </w:r>
            <w:r w:rsidRPr="00DD1CC6">
              <w:rPr>
                <w:rFonts w:hint="eastAsia"/>
                <w:sz w:val="22"/>
              </w:rPr>
              <w:t>手術日：</w:t>
            </w:r>
            <w:r w:rsidRPr="00DD1CC6">
              <w:rPr>
                <w:rFonts w:hint="eastAsia"/>
                <w:sz w:val="22"/>
                <w:u w:val="single"/>
              </w:rPr>
              <w:t>[</w:t>
            </w:r>
            <w:r w:rsidRPr="00DD1CC6">
              <w:rPr>
                <w:rFonts w:hint="eastAsia"/>
                <w:sz w:val="22"/>
                <w:u w:val="single"/>
              </w:rPr>
              <w:t xml:space="preserve">　　　　　　　　　　　　　</w:t>
            </w:r>
            <w:r w:rsidRPr="00DD1CC6">
              <w:rPr>
                <w:rFonts w:hint="eastAsia"/>
                <w:sz w:val="22"/>
                <w:u w:val="single"/>
              </w:rPr>
              <w:t>]</w:t>
            </w:r>
          </w:p>
          <w:p w:rsidR="00F05F11" w:rsidRPr="00DD1CC6" w:rsidRDefault="00F05F11" w:rsidP="00F05F11">
            <w:pPr>
              <w:spacing w:line="260" w:lineRule="exact"/>
              <w:ind w:leftChars="84" w:left="176" w:rightChars="89" w:right="187"/>
              <w:rPr>
                <w:sz w:val="22"/>
              </w:rPr>
            </w:pPr>
          </w:p>
          <w:p w:rsidR="00F05F11" w:rsidRPr="00DD1CC6" w:rsidRDefault="004346D6" w:rsidP="00F05F11">
            <w:pPr>
              <w:spacing w:line="260" w:lineRule="exact"/>
              <w:ind w:leftChars="84" w:left="176" w:rightChars="89" w:right="187"/>
              <w:jc w:val="center"/>
              <w:rPr>
                <w:sz w:val="22"/>
              </w:rPr>
            </w:pPr>
            <w:r w:rsidRPr="00DD1CC6">
              <w:rPr>
                <w:noProof/>
                <w:sz w:val="20"/>
              </w:rPr>
              <w:drawing>
                <wp:anchor distT="0" distB="0" distL="114300" distR="114300" simplePos="0" relativeHeight="251656704" behindDoc="0" locked="0" layoutInCell="1" allowOverlap="1">
                  <wp:simplePos x="0" y="0"/>
                  <wp:positionH relativeFrom="column">
                    <wp:posOffset>670560</wp:posOffset>
                  </wp:positionH>
                  <wp:positionV relativeFrom="paragraph">
                    <wp:posOffset>17780</wp:posOffset>
                  </wp:positionV>
                  <wp:extent cx="1714500" cy="1329690"/>
                  <wp:effectExtent l="0" t="0" r="0" b="0"/>
                  <wp:wrapNone/>
                  <wp:docPr id="1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329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5F11" w:rsidRPr="00DD1CC6" w:rsidRDefault="00F05F11" w:rsidP="00F05F11">
            <w:pPr>
              <w:spacing w:line="260" w:lineRule="exact"/>
              <w:ind w:leftChars="84" w:left="176" w:rightChars="89" w:right="187"/>
              <w:rPr>
                <w:sz w:val="22"/>
              </w:rPr>
            </w:pPr>
          </w:p>
          <w:p w:rsidR="00F05F11" w:rsidRPr="00DD1CC6" w:rsidRDefault="00F05F11" w:rsidP="00F05F11">
            <w:pPr>
              <w:spacing w:line="260" w:lineRule="exact"/>
              <w:ind w:leftChars="84" w:left="176" w:rightChars="89" w:right="187"/>
              <w:rPr>
                <w:sz w:val="22"/>
              </w:rPr>
            </w:pPr>
          </w:p>
          <w:p w:rsidR="00F05F11" w:rsidRPr="00DD1CC6" w:rsidRDefault="00F05F11" w:rsidP="00F05F11">
            <w:pPr>
              <w:spacing w:line="260" w:lineRule="exact"/>
              <w:ind w:leftChars="84" w:left="176" w:rightChars="89" w:right="187"/>
              <w:rPr>
                <w:sz w:val="22"/>
              </w:rPr>
            </w:pPr>
          </w:p>
          <w:p w:rsidR="00F05F11" w:rsidRPr="00DD1CC6" w:rsidRDefault="00F05F11" w:rsidP="00F05F11">
            <w:pPr>
              <w:spacing w:line="260" w:lineRule="exact"/>
              <w:ind w:leftChars="84" w:left="176" w:rightChars="89" w:right="187"/>
              <w:rPr>
                <w:sz w:val="22"/>
              </w:rPr>
            </w:pPr>
          </w:p>
          <w:p w:rsidR="00F05F11" w:rsidRPr="00DD1CC6" w:rsidRDefault="00F05F11" w:rsidP="00F05F11">
            <w:pPr>
              <w:spacing w:line="260" w:lineRule="exact"/>
              <w:ind w:leftChars="84" w:left="176" w:rightChars="89" w:right="187"/>
              <w:rPr>
                <w:sz w:val="22"/>
              </w:rPr>
            </w:pPr>
          </w:p>
          <w:p w:rsidR="00F05F11" w:rsidRPr="00DD1CC6" w:rsidRDefault="00F05F11" w:rsidP="00F05F11">
            <w:pPr>
              <w:spacing w:line="260" w:lineRule="exact"/>
              <w:ind w:leftChars="84" w:left="176" w:rightChars="89" w:right="187"/>
              <w:rPr>
                <w:sz w:val="22"/>
              </w:rPr>
            </w:pPr>
          </w:p>
          <w:p w:rsidR="00F05F11" w:rsidRPr="00DD1CC6" w:rsidRDefault="00F05F11" w:rsidP="00F05F11">
            <w:pPr>
              <w:spacing w:line="260" w:lineRule="exact"/>
              <w:ind w:leftChars="84" w:left="176" w:rightChars="89" w:right="187"/>
              <w:rPr>
                <w:sz w:val="22"/>
              </w:rPr>
            </w:pPr>
          </w:p>
          <w:p w:rsidR="00F05F11" w:rsidRPr="00DD1CC6" w:rsidRDefault="00F05F11" w:rsidP="00F05F11">
            <w:pPr>
              <w:spacing w:line="260" w:lineRule="exact"/>
              <w:ind w:leftChars="84" w:left="176" w:rightChars="89" w:right="187"/>
              <w:rPr>
                <w:sz w:val="22"/>
              </w:rPr>
            </w:pPr>
          </w:p>
          <w:p w:rsidR="00F05F11" w:rsidRPr="00DD1CC6" w:rsidRDefault="00F05F11" w:rsidP="00F05F11">
            <w:pPr>
              <w:spacing w:line="260" w:lineRule="exact"/>
              <w:ind w:leftChars="84" w:left="176" w:rightChars="89" w:right="187"/>
              <w:jc w:val="center"/>
              <w:rPr>
                <w:sz w:val="22"/>
              </w:rPr>
            </w:pPr>
            <w:r w:rsidRPr="00DD1CC6">
              <w:rPr>
                <w:rFonts w:hint="eastAsia"/>
                <w:sz w:val="22"/>
              </w:rPr>
              <w:t>（ストマ及びびらんの部位等を図示）</w:t>
            </w:r>
          </w:p>
          <w:p w:rsidR="00F05F11" w:rsidRPr="00DD1CC6" w:rsidRDefault="00F05F11" w:rsidP="00F05F11">
            <w:pPr>
              <w:spacing w:line="260" w:lineRule="exact"/>
              <w:ind w:leftChars="84" w:left="176" w:rightChars="89" w:right="187"/>
              <w:jc w:val="center"/>
              <w:rPr>
                <w:sz w:val="22"/>
              </w:rPr>
            </w:pPr>
          </w:p>
        </w:tc>
        <w:tc>
          <w:tcPr>
            <w:tcW w:w="5220" w:type="dxa"/>
            <w:gridSpan w:val="2"/>
            <w:vMerge/>
            <w:tcBorders>
              <w:left w:val="nil"/>
              <w:bottom w:val="single" w:sz="4" w:space="0" w:color="auto"/>
              <w:right w:val="single" w:sz="12" w:space="0" w:color="auto"/>
            </w:tcBorders>
          </w:tcPr>
          <w:p w:rsidR="00F05F11" w:rsidRPr="00DD1CC6" w:rsidRDefault="00F05F11" w:rsidP="00F05F11">
            <w:pPr>
              <w:ind w:leftChars="84" w:left="176" w:rightChars="89" w:right="187"/>
              <w:rPr>
                <w:sz w:val="22"/>
              </w:rPr>
            </w:pPr>
          </w:p>
        </w:tc>
      </w:tr>
      <w:tr w:rsidR="00F05F11" w:rsidRPr="00DD1CC6">
        <w:trPr>
          <w:cantSplit/>
          <w:trHeight w:val="540"/>
        </w:trPr>
        <w:tc>
          <w:tcPr>
            <w:tcW w:w="10080" w:type="dxa"/>
            <w:gridSpan w:val="5"/>
            <w:tcBorders>
              <w:top w:val="single" w:sz="4" w:space="0" w:color="auto"/>
              <w:left w:val="single" w:sz="12" w:space="0" w:color="auto"/>
              <w:bottom w:val="nil"/>
              <w:right w:val="single" w:sz="12" w:space="0" w:color="auto"/>
            </w:tcBorders>
          </w:tcPr>
          <w:p w:rsidR="00F05F11" w:rsidRPr="00DD1CC6" w:rsidRDefault="00F05F11" w:rsidP="00F05F11">
            <w:pPr>
              <w:ind w:leftChars="84" w:left="176" w:rightChars="2" w:right="4"/>
              <w:jc w:val="left"/>
              <w:rPr>
                <w:sz w:val="22"/>
              </w:rPr>
            </w:pPr>
            <w:r w:rsidRPr="00DD1CC6">
              <w:rPr>
                <w:rFonts w:hint="eastAsia"/>
                <w:sz w:val="22"/>
              </w:rPr>
              <w:t xml:space="preserve">□　高度の排尿機能障害　</w:t>
            </w:r>
          </w:p>
          <w:p w:rsidR="00F05F11" w:rsidRPr="00DD1CC6" w:rsidRDefault="00F05F11" w:rsidP="00F05F11">
            <w:pPr>
              <w:ind w:leftChars="84" w:left="176" w:rightChars="2" w:right="4" w:firstLineChars="100" w:firstLine="220"/>
              <w:jc w:val="left"/>
              <w:rPr>
                <w:sz w:val="22"/>
              </w:rPr>
            </w:pPr>
            <w:r w:rsidRPr="00DD1CC6">
              <w:rPr>
                <w:rFonts w:hint="eastAsia"/>
                <w:sz w:val="22"/>
              </w:rPr>
              <w:t>＊障害認定となるのは先天性鎖肛以外の先天性疾患を除き、障害発生後６ヶ月を経過した日以降</w:t>
            </w:r>
          </w:p>
        </w:tc>
      </w:tr>
      <w:tr w:rsidR="00F05F11" w:rsidRPr="00DD1CC6">
        <w:trPr>
          <w:cantSplit/>
          <w:trHeight w:val="3422"/>
        </w:trPr>
        <w:tc>
          <w:tcPr>
            <w:tcW w:w="5250" w:type="dxa"/>
            <w:gridSpan w:val="4"/>
            <w:tcBorders>
              <w:top w:val="nil"/>
              <w:left w:val="single" w:sz="12" w:space="0" w:color="auto"/>
              <w:bottom w:val="nil"/>
              <w:right w:val="nil"/>
            </w:tcBorders>
          </w:tcPr>
          <w:p w:rsidR="00F05F11" w:rsidRPr="00DD1CC6" w:rsidRDefault="00F05F11" w:rsidP="00F05F11">
            <w:pPr>
              <w:ind w:rightChars="89" w:right="187"/>
              <w:jc w:val="left"/>
              <w:rPr>
                <w:sz w:val="22"/>
              </w:rPr>
            </w:pPr>
            <w:r w:rsidRPr="00DD1CC6">
              <w:rPr>
                <w:rFonts w:hint="eastAsia"/>
                <w:sz w:val="22"/>
              </w:rPr>
              <w:t>（</w:t>
            </w:r>
            <w:r w:rsidRPr="00DD1CC6">
              <w:rPr>
                <w:rFonts w:hint="eastAsia"/>
                <w:sz w:val="22"/>
              </w:rPr>
              <w:t>1</w:t>
            </w:r>
            <w:r w:rsidRPr="00DD1CC6">
              <w:rPr>
                <w:rFonts w:hint="eastAsia"/>
                <w:sz w:val="22"/>
              </w:rPr>
              <w:t>）原</w:t>
            </w:r>
            <w:r w:rsidRPr="00DD1CC6">
              <w:rPr>
                <w:rFonts w:hint="eastAsia"/>
                <w:sz w:val="22"/>
              </w:rPr>
              <w:t xml:space="preserve"> </w:t>
            </w:r>
            <w:r w:rsidRPr="00DD1CC6">
              <w:rPr>
                <w:rFonts w:hint="eastAsia"/>
                <w:sz w:val="22"/>
              </w:rPr>
              <w:t>因</w:t>
            </w:r>
          </w:p>
          <w:p w:rsidR="00F05F11" w:rsidRPr="00DD1CC6" w:rsidRDefault="00F05F11" w:rsidP="00F05F11">
            <w:pPr>
              <w:spacing w:line="260" w:lineRule="exact"/>
              <w:ind w:leftChars="84" w:left="176" w:rightChars="89" w:right="187"/>
              <w:jc w:val="left"/>
              <w:rPr>
                <w:sz w:val="22"/>
              </w:rPr>
            </w:pPr>
            <w:r w:rsidRPr="00DD1CC6">
              <w:rPr>
                <w:rFonts w:hint="eastAsia"/>
                <w:sz w:val="22"/>
              </w:rPr>
              <w:t xml:space="preserve"> </w:t>
            </w:r>
            <w:r w:rsidRPr="00DD1CC6">
              <w:rPr>
                <w:rFonts w:hint="eastAsia"/>
                <w:sz w:val="22"/>
              </w:rPr>
              <w:t>□</w:t>
            </w:r>
            <w:r w:rsidRPr="00DD1CC6">
              <w:rPr>
                <w:rFonts w:hint="eastAsia"/>
                <w:sz w:val="22"/>
              </w:rPr>
              <w:t xml:space="preserve"> </w:t>
            </w:r>
            <w:r w:rsidRPr="00DD1CC6">
              <w:rPr>
                <w:rFonts w:hint="eastAsia"/>
                <w:sz w:val="22"/>
              </w:rPr>
              <w:t>神経障害</w:t>
            </w:r>
          </w:p>
          <w:p w:rsidR="00F05F11" w:rsidRPr="00DD1CC6" w:rsidRDefault="004346D6" w:rsidP="00F05F11">
            <w:pPr>
              <w:ind w:leftChars="84" w:left="176" w:rightChars="89" w:right="187"/>
              <w:jc w:val="left"/>
              <w:rPr>
                <w:sz w:val="22"/>
              </w:rPr>
            </w:pPr>
            <w:r w:rsidRPr="00DD1CC6">
              <w:rPr>
                <w:noProof/>
                <w:sz w:val="20"/>
              </w:rPr>
              <mc:AlternateContent>
                <mc:Choice Requires="wps">
                  <w:drawing>
                    <wp:anchor distT="0" distB="0" distL="114300" distR="114300" simplePos="0" relativeHeight="251660800" behindDoc="0" locked="0" layoutInCell="1" allowOverlap="1">
                      <wp:simplePos x="0" y="0"/>
                      <wp:positionH relativeFrom="column">
                        <wp:posOffset>400050</wp:posOffset>
                      </wp:positionH>
                      <wp:positionV relativeFrom="paragraph">
                        <wp:posOffset>-13970</wp:posOffset>
                      </wp:positionV>
                      <wp:extent cx="74295" cy="808990"/>
                      <wp:effectExtent l="5715" t="7620" r="5715" b="1206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 cy="808990"/>
                              </a:xfrm>
                              <a:prstGeom prst="leftBracket">
                                <a:avLst>
                                  <a:gd name="adj" fmla="val 907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CD609" id="AutoShape 12" o:spid="_x0000_s1026" type="#_x0000_t85" style="position:absolute;left:0;text-align:left;margin-left:31.5pt;margin-top:-1.1pt;width:5.85pt;height:63.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"/>
                  </w:pict>
                </mc:Fallback>
              </mc:AlternateContent>
            </w:r>
            <w:r w:rsidR="00F05F11" w:rsidRPr="00DD1CC6">
              <w:rPr>
                <w:rFonts w:hint="eastAsia"/>
                <w:sz w:val="22"/>
              </w:rPr>
              <w:t xml:space="preserve">　　</w:t>
            </w:r>
            <w:r w:rsidR="00F05F11" w:rsidRPr="00DD1CC6">
              <w:rPr>
                <w:rFonts w:hint="eastAsia"/>
                <w:sz w:val="22"/>
              </w:rPr>
              <w:t xml:space="preserve"> </w:t>
            </w:r>
            <w:r w:rsidR="00F05F11" w:rsidRPr="00DD1CC6">
              <w:rPr>
                <w:rFonts w:hint="eastAsia"/>
                <w:sz w:val="22"/>
              </w:rPr>
              <w:t>□</w:t>
            </w:r>
            <w:r w:rsidR="00F05F11" w:rsidRPr="00DD1CC6">
              <w:rPr>
                <w:rFonts w:hint="eastAsia"/>
                <w:sz w:val="22"/>
              </w:rPr>
              <w:t xml:space="preserve"> </w:t>
            </w:r>
            <w:r w:rsidR="00F05F11" w:rsidRPr="00DD1CC6">
              <w:rPr>
                <w:rFonts w:hint="eastAsia"/>
                <w:sz w:val="22"/>
              </w:rPr>
              <w:t>先天性：</w:t>
            </w:r>
            <w:r w:rsidR="00F05F11" w:rsidRPr="00DD1CC6">
              <w:rPr>
                <w:rFonts w:hint="eastAsia"/>
                <w:sz w:val="22"/>
                <w:u w:val="single"/>
              </w:rPr>
              <w:t>[</w:t>
            </w:r>
            <w:r w:rsidR="00F05F11" w:rsidRPr="00DD1CC6">
              <w:rPr>
                <w:rFonts w:hint="eastAsia"/>
                <w:sz w:val="22"/>
                <w:u w:val="single"/>
              </w:rPr>
              <w:t xml:space="preserve">　　　　　　　　　　　</w:t>
            </w:r>
            <w:r w:rsidR="00F05F11" w:rsidRPr="00DD1CC6">
              <w:rPr>
                <w:rFonts w:hint="eastAsia"/>
                <w:sz w:val="22"/>
                <w:u w:val="single"/>
              </w:rPr>
              <w:t>]</w:t>
            </w:r>
          </w:p>
          <w:p w:rsidR="00F05F11" w:rsidRPr="00DD1CC6" w:rsidRDefault="00F05F11" w:rsidP="00F05F11">
            <w:pPr>
              <w:spacing w:line="260" w:lineRule="exact"/>
              <w:ind w:leftChars="84" w:left="176" w:rightChars="89" w:right="187"/>
              <w:jc w:val="left"/>
              <w:rPr>
                <w:sz w:val="22"/>
              </w:rPr>
            </w:pPr>
            <w:r w:rsidRPr="00DD1CC6">
              <w:rPr>
                <w:rFonts w:hint="eastAsia"/>
                <w:sz w:val="22"/>
              </w:rPr>
              <w:t xml:space="preserve">　　　　　　　　　（例：二分脊椎</w:t>
            </w:r>
            <w:r w:rsidRPr="00DD1CC6">
              <w:rPr>
                <w:rFonts w:hint="eastAsia"/>
                <w:sz w:val="22"/>
              </w:rPr>
              <w:t xml:space="preserve"> </w:t>
            </w:r>
            <w:r w:rsidRPr="00DD1CC6">
              <w:rPr>
                <w:rFonts w:hint="eastAsia"/>
                <w:sz w:val="22"/>
              </w:rPr>
              <w:t>等）</w:t>
            </w:r>
          </w:p>
          <w:p w:rsidR="00F05F11" w:rsidRPr="00DD1CC6" w:rsidRDefault="00F05F11" w:rsidP="00F05F11">
            <w:pPr>
              <w:spacing w:line="260" w:lineRule="exact"/>
              <w:ind w:leftChars="84" w:left="176" w:rightChars="89" w:right="187"/>
              <w:jc w:val="left"/>
              <w:rPr>
                <w:sz w:val="22"/>
              </w:rPr>
            </w:pPr>
            <w:r w:rsidRPr="00DD1CC6">
              <w:rPr>
                <w:rFonts w:hint="eastAsia"/>
                <w:sz w:val="22"/>
              </w:rPr>
              <w:t xml:space="preserve">　　</w:t>
            </w:r>
            <w:r w:rsidRPr="00DD1CC6">
              <w:rPr>
                <w:rFonts w:hint="eastAsia"/>
                <w:sz w:val="22"/>
              </w:rPr>
              <w:t xml:space="preserve"> </w:t>
            </w:r>
            <w:r w:rsidRPr="00DD1CC6">
              <w:rPr>
                <w:rFonts w:hint="eastAsia"/>
                <w:sz w:val="22"/>
              </w:rPr>
              <w:t>□</w:t>
            </w:r>
            <w:r w:rsidRPr="00DD1CC6">
              <w:rPr>
                <w:rFonts w:hint="eastAsia"/>
                <w:sz w:val="22"/>
              </w:rPr>
              <w:t xml:space="preserve"> </w:t>
            </w:r>
            <w:r w:rsidRPr="00DD1CC6">
              <w:rPr>
                <w:rFonts w:hint="eastAsia"/>
                <w:sz w:val="22"/>
              </w:rPr>
              <w:t>直腸の手術</w:t>
            </w:r>
          </w:p>
          <w:p w:rsidR="00F05F11" w:rsidRPr="00DD1CC6" w:rsidRDefault="00F05F11" w:rsidP="00F05F11">
            <w:pPr>
              <w:ind w:leftChars="84" w:left="176" w:rightChars="89" w:right="187"/>
              <w:jc w:val="left"/>
              <w:rPr>
                <w:sz w:val="22"/>
              </w:rPr>
            </w:pPr>
            <w:r w:rsidRPr="00DD1CC6">
              <w:rPr>
                <w:rFonts w:hint="eastAsia"/>
                <w:sz w:val="22"/>
              </w:rPr>
              <w:t xml:space="preserve">　　　　・術式：</w:t>
            </w:r>
            <w:r w:rsidRPr="00DD1CC6">
              <w:rPr>
                <w:rFonts w:hint="eastAsia"/>
                <w:sz w:val="22"/>
                <w:u w:val="single"/>
              </w:rPr>
              <w:t>[</w:t>
            </w:r>
            <w:r w:rsidRPr="00DD1CC6">
              <w:rPr>
                <w:rFonts w:hint="eastAsia"/>
                <w:sz w:val="22"/>
                <w:u w:val="single"/>
              </w:rPr>
              <w:t xml:space="preserve">　　　　　　　　　　　</w:t>
            </w:r>
            <w:r w:rsidRPr="00DD1CC6">
              <w:rPr>
                <w:rFonts w:hint="eastAsia"/>
                <w:sz w:val="22"/>
                <w:u w:val="single"/>
              </w:rPr>
              <w:t>]</w:t>
            </w:r>
          </w:p>
          <w:p w:rsidR="00F05F11" w:rsidRPr="00DD1CC6" w:rsidRDefault="00F05F11" w:rsidP="00F05F11">
            <w:pPr>
              <w:ind w:leftChars="84" w:left="176" w:rightChars="89" w:right="187"/>
              <w:jc w:val="left"/>
              <w:rPr>
                <w:sz w:val="22"/>
              </w:rPr>
            </w:pPr>
            <w:r w:rsidRPr="00DD1CC6">
              <w:rPr>
                <w:rFonts w:hint="eastAsia"/>
                <w:sz w:val="22"/>
              </w:rPr>
              <w:t xml:space="preserve">　　　　・手術日：</w:t>
            </w:r>
            <w:r w:rsidRPr="00DD1CC6">
              <w:rPr>
                <w:rFonts w:hint="eastAsia"/>
                <w:sz w:val="22"/>
                <w:u w:val="single"/>
              </w:rPr>
              <w:t>[</w:t>
            </w:r>
            <w:r w:rsidRPr="00DD1CC6">
              <w:rPr>
                <w:rFonts w:hint="eastAsia"/>
                <w:sz w:val="22"/>
                <w:u w:val="single"/>
              </w:rPr>
              <w:t xml:space="preserve">　　　年　　月　　日</w:t>
            </w:r>
            <w:r w:rsidRPr="00DD1CC6">
              <w:rPr>
                <w:rFonts w:hint="eastAsia"/>
                <w:sz w:val="22"/>
                <w:u w:val="single"/>
              </w:rPr>
              <w:t>]</w:t>
            </w:r>
          </w:p>
          <w:p w:rsidR="00F05F11" w:rsidRPr="00DD1CC6" w:rsidRDefault="00F05F11" w:rsidP="00F05F11">
            <w:pPr>
              <w:ind w:leftChars="84" w:left="176" w:rightChars="89" w:right="187"/>
              <w:jc w:val="left"/>
              <w:rPr>
                <w:sz w:val="22"/>
              </w:rPr>
            </w:pPr>
          </w:p>
          <w:p w:rsidR="00F05F11" w:rsidRPr="00DD1CC6" w:rsidRDefault="00F05F11" w:rsidP="00F05F11">
            <w:pPr>
              <w:spacing w:line="260" w:lineRule="exact"/>
              <w:ind w:leftChars="84" w:left="176" w:rightChars="89" w:right="187"/>
              <w:jc w:val="left"/>
              <w:rPr>
                <w:sz w:val="22"/>
              </w:rPr>
            </w:pPr>
            <w:r w:rsidRPr="00DD1CC6">
              <w:rPr>
                <w:rFonts w:hint="eastAsia"/>
                <w:sz w:val="22"/>
              </w:rPr>
              <w:t xml:space="preserve"> </w:t>
            </w:r>
            <w:r w:rsidRPr="00DD1CC6">
              <w:rPr>
                <w:rFonts w:hint="eastAsia"/>
                <w:sz w:val="22"/>
              </w:rPr>
              <w:t>□</w:t>
            </w:r>
            <w:r w:rsidRPr="00DD1CC6">
              <w:rPr>
                <w:rFonts w:hint="eastAsia"/>
                <w:sz w:val="22"/>
              </w:rPr>
              <w:t xml:space="preserve"> </w:t>
            </w:r>
            <w:r w:rsidRPr="00DD1CC6">
              <w:rPr>
                <w:rFonts w:hint="eastAsia"/>
                <w:sz w:val="22"/>
              </w:rPr>
              <w:t>自然排尿型代用ぼうこう</w:t>
            </w:r>
          </w:p>
          <w:p w:rsidR="00F05F11" w:rsidRPr="00DD1CC6" w:rsidRDefault="00F05F11" w:rsidP="00F05F11">
            <w:pPr>
              <w:ind w:leftChars="84" w:left="176" w:rightChars="89" w:right="187"/>
              <w:jc w:val="left"/>
              <w:rPr>
                <w:sz w:val="22"/>
              </w:rPr>
            </w:pPr>
            <w:r w:rsidRPr="00DD1CC6">
              <w:rPr>
                <w:rFonts w:hint="eastAsia"/>
                <w:sz w:val="22"/>
              </w:rPr>
              <w:t xml:space="preserve">　　・術式：</w:t>
            </w:r>
            <w:r w:rsidRPr="00DD1CC6">
              <w:rPr>
                <w:rFonts w:hint="eastAsia"/>
                <w:sz w:val="22"/>
                <w:u w:val="single"/>
              </w:rPr>
              <w:t>[</w:t>
            </w:r>
            <w:r w:rsidRPr="00DD1CC6">
              <w:rPr>
                <w:rFonts w:hint="eastAsia"/>
                <w:sz w:val="22"/>
                <w:u w:val="single"/>
              </w:rPr>
              <w:t xml:space="preserve">　　　　　　　　　　　　　</w:t>
            </w:r>
            <w:r w:rsidRPr="00DD1CC6">
              <w:rPr>
                <w:rFonts w:hint="eastAsia"/>
                <w:sz w:val="22"/>
                <w:u w:val="single"/>
              </w:rPr>
              <w:t>]</w:t>
            </w:r>
          </w:p>
          <w:p w:rsidR="00F05F11" w:rsidRPr="00DD1CC6" w:rsidRDefault="00F05F11" w:rsidP="00F05F11">
            <w:pPr>
              <w:ind w:leftChars="84" w:left="176" w:rightChars="89" w:right="187"/>
              <w:jc w:val="left"/>
              <w:rPr>
                <w:sz w:val="22"/>
                <w:u w:val="single"/>
              </w:rPr>
            </w:pPr>
            <w:r w:rsidRPr="00DD1CC6">
              <w:rPr>
                <w:rFonts w:hint="eastAsia"/>
                <w:sz w:val="22"/>
              </w:rPr>
              <w:t xml:space="preserve">　　・手術日：</w:t>
            </w:r>
            <w:r w:rsidRPr="00DD1CC6">
              <w:rPr>
                <w:rFonts w:hint="eastAsia"/>
                <w:sz w:val="22"/>
                <w:u w:val="single"/>
              </w:rPr>
              <w:t>[</w:t>
            </w:r>
            <w:r w:rsidRPr="00DD1CC6">
              <w:rPr>
                <w:rFonts w:hint="eastAsia"/>
                <w:sz w:val="22"/>
                <w:u w:val="single"/>
              </w:rPr>
              <w:t xml:space="preserve">　　　年　　　月　　　日</w:t>
            </w:r>
            <w:r w:rsidRPr="00DD1CC6">
              <w:rPr>
                <w:rFonts w:hint="eastAsia"/>
                <w:sz w:val="22"/>
                <w:u w:val="single"/>
              </w:rPr>
              <w:t>]</w:t>
            </w:r>
          </w:p>
          <w:p w:rsidR="00F05F11" w:rsidRPr="00DD1CC6" w:rsidRDefault="00F05F11" w:rsidP="00F05F11">
            <w:pPr>
              <w:spacing w:line="360" w:lineRule="auto"/>
              <w:ind w:rightChars="89" w:right="187"/>
              <w:rPr>
                <w:sz w:val="22"/>
              </w:rPr>
            </w:pPr>
          </w:p>
        </w:tc>
        <w:tc>
          <w:tcPr>
            <w:tcW w:w="4830" w:type="dxa"/>
            <w:tcBorders>
              <w:top w:val="nil"/>
              <w:left w:val="nil"/>
              <w:bottom w:val="nil"/>
              <w:right w:val="single" w:sz="12" w:space="0" w:color="auto"/>
            </w:tcBorders>
          </w:tcPr>
          <w:p w:rsidR="00F05F11" w:rsidRPr="00DD1CC6" w:rsidRDefault="00F05F11" w:rsidP="00F05F11">
            <w:pPr>
              <w:spacing w:line="360" w:lineRule="auto"/>
              <w:ind w:leftChars="84" w:left="176" w:rightChars="89" w:right="187"/>
              <w:rPr>
                <w:sz w:val="22"/>
              </w:rPr>
            </w:pPr>
            <w:r w:rsidRPr="00DD1CC6">
              <w:rPr>
                <w:rFonts w:hint="eastAsia"/>
                <w:sz w:val="22"/>
              </w:rPr>
              <w:t>（</w:t>
            </w:r>
            <w:r w:rsidRPr="00DD1CC6">
              <w:rPr>
                <w:rFonts w:hint="eastAsia"/>
                <w:sz w:val="22"/>
              </w:rPr>
              <w:t>2</w:t>
            </w:r>
            <w:r w:rsidRPr="00DD1CC6">
              <w:rPr>
                <w:rFonts w:hint="eastAsia"/>
                <w:sz w:val="22"/>
              </w:rPr>
              <w:t>）排尿機能障害の状態・対応</w:t>
            </w:r>
          </w:p>
          <w:p w:rsidR="00F05F11" w:rsidRPr="00DD1CC6" w:rsidRDefault="00F05F11" w:rsidP="00F05F11">
            <w:pPr>
              <w:numPr>
                <w:ilvl w:val="0"/>
                <w:numId w:val="1"/>
              </w:numPr>
              <w:spacing w:line="400" w:lineRule="exact"/>
              <w:ind w:left="760" w:rightChars="89" w:right="187" w:hanging="231"/>
              <w:rPr>
                <w:sz w:val="22"/>
              </w:rPr>
            </w:pPr>
            <w:r w:rsidRPr="00DD1CC6">
              <w:rPr>
                <w:rFonts w:hint="eastAsia"/>
                <w:sz w:val="22"/>
              </w:rPr>
              <w:t>カテーテルの常時留置</w:t>
            </w:r>
          </w:p>
          <w:p w:rsidR="00F05F11" w:rsidRPr="00DD1CC6" w:rsidRDefault="00F05F11" w:rsidP="00F05F11">
            <w:pPr>
              <w:numPr>
                <w:ilvl w:val="0"/>
                <w:numId w:val="1"/>
              </w:numPr>
              <w:spacing w:line="400" w:lineRule="exact"/>
              <w:ind w:left="760" w:rightChars="89" w:right="187" w:hanging="231"/>
              <w:rPr>
                <w:sz w:val="22"/>
              </w:rPr>
            </w:pPr>
            <w:r w:rsidRPr="00DD1CC6">
              <w:rPr>
                <w:rFonts w:hint="eastAsia"/>
                <w:sz w:val="22"/>
              </w:rPr>
              <w:t>自己導尿の常時施行</w:t>
            </w:r>
          </w:p>
          <w:p w:rsidR="00F05F11" w:rsidRPr="00DD1CC6" w:rsidRDefault="00F05F11" w:rsidP="00F05F11">
            <w:pPr>
              <w:numPr>
                <w:ilvl w:val="0"/>
                <w:numId w:val="1"/>
              </w:numPr>
              <w:spacing w:line="400" w:lineRule="exact"/>
              <w:ind w:left="760" w:rightChars="89" w:right="187" w:hanging="231"/>
              <w:rPr>
                <w:sz w:val="22"/>
              </w:rPr>
            </w:pPr>
            <w:r w:rsidRPr="00DD1CC6">
              <w:rPr>
                <w:rFonts w:hint="eastAsia"/>
                <w:sz w:val="22"/>
              </w:rPr>
              <w:t>完全尿失禁</w:t>
            </w:r>
          </w:p>
          <w:p w:rsidR="00F05F11" w:rsidRPr="00DD1CC6" w:rsidRDefault="004346D6" w:rsidP="00F05F11">
            <w:pPr>
              <w:numPr>
                <w:ilvl w:val="0"/>
                <w:numId w:val="1"/>
              </w:numPr>
              <w:spacing w:line="400" w:lineRule="exact"/>
              <w:ind w:left="760" w:rightChars="89" w:right="187" w:hanging="245"/>
              <w:rPr>
                <w:sz w:val="22"/>
              </w:rPr>
            </w:pPr>
            <w:r w:rsidRPr="00DD1CC6">
              <w:rPr>
                <w:noProof/>
                <w:sz w:val="20"/>
              </w:rPr>
              <mc:AlternateContent>
                <mc:Choice Requires="wps">
                  <w:drawing>
                    <wp:anchor distT="0" distB="0" distL="114300" distR="114300" simplePos="0" relativeHeight="251661824" behindDoc="0" locked="0" layoutInCell="1" allowOverlap="1">
                      <wp:simplePos x="0" y="0"/>
                      <wp:positionH relativeFrom="column">
                        <wp:posOffset>508635</wp:posOffset>
                      </wp:positionH>
                      <wp:positionV relativeFrom="paragraph">
                        <wp:posOffset>255270</wp:posOffset>
                      </wp:positionV>
                      <wp:extent cx="2362200" cy="643890"/>
                      <wp:effectExtent l="9525" t="6985" r="9525" b="635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6438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4A2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40.05pt;margin-top:20.1pt;width:186pt;height:50.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"/>
                  </w:pict>
                </mc:Fallback>
              </mc:AlternateContent>
            </w:r>
            <w:r w:rsidR="00F05F11" w:rsidRPr="00DD1CC6">
              <w:rPr>
                <w:rFonts w:hint="eastAsia"/>
                <w:sz w:val="22"/>
              </w:rPr>
              <w:t>その他</w:t>
            </w:r>
          </w:p>
        </w:tc>
      </w:tr>
      <w:tr w:rsidR="00F05F11" w:rsidRPr="00DD1CC6">
        <w:trPr>
          <w:cantSplit/>
          <w:trHeight w:val="80"/>
        </w:trPr>
        <w:tc>
          <w:tcPr>
            <w:tcW w:w="10080" w:type="dxa"/>
            <w:gridSpan w:val="5"/>
            <w:tcBorders>
              <w:top w:val="nil"/>
              <w:left w:val="single" w:sz="12" w:space="0" w:color="auto"/>
              <w:bottom w:val="single" w:sz="12" w:space="0" w:color="auto"/>
              <w:right w:val="single" w:sz="12" w:space="0" w:color="auto"/>
            </w:tcBorders>
          </w:tcPr>
          <w:p w:rsidR="00F05F11" w:rsidRPr="00DD1CC6" w:rsidRDefault="00F05F11" w:rsidP="00F05F11">
            <w:pPr>
              <w:spacing w:line="80" w:lineRule="exact"/>
              <w:ind w:leftChars="84" w:left="386" w:rightChars="89" w:right="187" w:hangingChars="100" w:hanging="210"/>
              <w:rPr>
                <w:sz w:val="22"/>
              </w:rPr>
            </w:pPr>
            <w:r w:rsidRPr="00DD1CC6">
              <w:br w:type="page"/>
            </w:r>
          </w:p>
        </w:tc>
      </w:tr>
    </w:tbl>
    <w:p w:rsidR="00F05F11" w:rsidRDefault="00F05F11" w:rsidP="00F05F11">
      <w:pPr>
        <w:spacing w:line="320" w:lineRule="exact"/>
        <w:ind w:leftChars="84" w:left="457" w:rightChars="89" w:right="187" w:hangingChars="100" w:hanging="281"/>
        <w:rPr>
          <w:b/>
          <w:bCs/>
          <w:sz w:val="28"/>
        </w:rPr>
        <w:sectPr w:rsidR="00F05F11" w:rsidSect="00F05F11">
          <w:pgSz w:w="11906" w:h="16838"/>
          <w:pgMar w:top="900" w:right="1701" w:bottom="900" w:left="1080" w:header="851" w:footer="992" w:gutter="0"/>
          <w:cols w:space="425"/>
          <w:docGrid w:type="lines" w:linePitch="360"/>
        </w:sectPr>
      </w:pP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1440"/>
        <w:gridCol w:w="3420"/>
        <w:gridCol w:w="5220"/>
      </w:tblGrid>
      <w:tr w:rsidR="00F05F11" w:rsidRPr="00DD1CC6">
        <w:trPr>
          <w:cantSplit/>
          <w:trHeight w:val="428"/>
        </w:trPr>
        <w:tc>
          <w:tcPr>
            <w:tcW w:w="10080" w:type="dxa"/>
            <w:gridSpan w:val="3"/>
            <w:tcBorders>
              <w:top w:val="single" w:sz="12" w:space="0" w:color="auto"/>
              <w:left w:val="single" w:sz="12" w:space="0" w:color="auto"/>
              <w:bottom w:val="single" w:sz="6" w:space="0" w:color="auto"/>
              <w:right w:val="single" w:sz="12" w:space="0" w:color="auto"/>
            </w:tcBorders>
            <w:vAlign w:val="center"/>
          </w:tcPr>
          <w:p w:rsidR="00F05F11" w:rsidRPr="00DD1CC6" w:rsidRDefault="00F05F11" w:rsidP="00F05F11">
            <w:pPr>
              <w:spacing w:line="320" w:lineRule="exact"/>
              <w:ind w:leftChars="84" w:left="457" w:rightChars="89" w:right="187" w:hangingChars="100" w:hanging="281"/>
              <w:rPr>
                <w:b/>
                <w:bCs/>
                <w:sz w:val="28"/>
              </w:rPr>
            </w:pPr>
            <w:r w:rsidRPr="00DD1CC6">
              <w:rPr>
                <w:rFonts w:hint="eastAsia"/>
                <w:b/>
                <w:bCs/>
                <w:sz w:val="28"/>
              </w:rPr>
              <w:lastRenderedPageBreak/>
              <w:t>２．直腸機能障害</w:t>
            </w:r>
          </w:p>
        </w:tc>
      </w:tr>
      <w:tr w:rsidR="00F05F11" w:rsidRPr="00DD1CC6">
        <w:trPr>
          <w:cantSplit/>
          <w:trHeight w:val="360"/>
        </w:trPr>
        <w:tc>
          <w:tcPr>
            <w:tcW w:w="10080" w:type="dxa"/>
            <w:gridSpan w:val="3"/>
            <w:tcBorders>
              <w:top w:val="single" w:sz="6" w:space="0" w:color="auto"/>
              <w:left w:val="single" w:sz="12" w:space="0" w:color="auto"/>
              <w:bottom w:val="nil"/>
              <w:right w:val="single" w:sz="12" w:space="0" w:color="auto"/>
            </w:tcBorders>
          </w:tcPr>
          <w:p w:rsidR="00F05F11" w:rsidRPr="00DD1CC6" w:rsidRDefault="00F05F11" w:rsidP="00F05F11">
            <w:pPr>
              <w:ind w:leftChars="84" w:left="176" w:rightChars="89" w:right="187"/>
              <w:rPr>
                <w:sz w:val="22"/>
              </w:rPr>
            </w:pPr>
            <w:r w:rsidRPr="00DD1CC6">
              <w:rPr>
                <w:rFonts w:hint="eastAsia"/>
                <w:sz w:val="22"/>
              </w:rPr>
              <w:t>□</w:t>
            </w:r>
            <w:r w:rsidRPr="00DD1CC6">
              <w:rPr>
                <w:rFonts w:hint="eastAsia"/>
                <w:sz w:val="22"/>
              </w:rPr>
              <w:t xml:space="preserve"> </w:t>
            </w:r>
            <w:r w:rsidRPr="00DD1CC6">
              <w:rPr>
                <w:rFonts w:hint="eastAsia"/>
                <w:sz w:val="22"/>
              </w:rPr>
              <w:t>腸管のストマ　　＊障害認定となるのは永久的に造設したものに限る</w:t>
            </w:r>
          </w:p>
        </w:tc>
      </w:tr>
      <w:tr w:rsidR="00F05F11" w:rsidRPr="00DD1CC6">
        <w:trPr>
          <w:cantSplit/>
          <w:trHeight w:val="421"/>
        </w:trPr>
        <w:tc>
          <w:tcPr>
            <w:tcW w:w="4860" w:type="dxa"/>
            <w:gridSpan w:val="2"/>
            <w:tcBorders>
              <w:top w:val="nil"/>
              <w:left w:val="single" w:sz="12" w:space="0" w:color="auto"/>
              <w:bottom w:val="nil"/>
              <w:right w:val="nil"/>
            </w:tcBorders>
          </w:tcPr>
          <w:p w:rsidR="00F05F11" w:rsidRPr="00DD1CC6" w:rsidRDefault="00F05F11" w:rsidP="00F05F11">
            <w:pPr>
              <w:ind w:leftChars="84" w:left="176" w:rightChars="89" w:right="187"/>
              <w:rPr>
                <w:sz w:val="22"/>
              </w:rPr>
            </w:pPr>
            <w:r w:rsidRPr="00DD1CC6">
              <w:rPr>
                <w:rFonts w:hint="eastAsia"/>
                <w:sz w:val="22"/>
              </w:rPr>
              <w:t>（</w:t>
            </w:r>
            <w:r w:rsidRPr="00DD1CC6">
              <w:rPr>
                <w:rFonts w:hint="eastAsia"/>
                <w:sz w:val="22"/>
              </w:rPr>
              <w:t>1</w:t>
            </w:r>
            <w:r w:rsidRPr="00DD1CC6">
              <w:rPr>
                <w:rFonts w:hint="eastAsia"/>
                <w:sz w:val="22"/>
              </w:rPr>
              <w:t>）種類・術式</w:t>
            </w:r>
          </w:p>
        </w:tc>
        <w:tc>
          <w:tcPr>
            <w:tcW w:w="5220" w:type="dxa"/>
            <w:tcBorders>
              <w:top w:val="nil"/>
              <w:left w:val="nil"/>
              <w:bottom w:val="nil"/>
              <w:right w:val="single" w:sz="12" w:space="0" w:color="auto"/>
            </w:tcBorders>
          </w:tcPr>
          <w:p w:rsidR="00F05F11" w:rsidRPr="00DD1CC6" w:rsidRDefault="00F05F11" w:rsidP="00F05F11">
            <w:pPr>
              <w:ind w:leftChars="38" w:left="80" w:rightChars="89" w:right="187"/>
              <w:rPr>
                <w:sz w:val="22"/>
              </w:rPr>
            </w:pPr>
            <w:r w:rsidRPr="00DD1CC6">
              <w:rPr>
                <w:rFonts w:hint="eastAsia"/>
                <w:sz w:val="22"/>
              </w:rPr>
              <w:t>（</w:t>
            </w:r>
            <w:r w:rsidRPr="00DD1CC6">
              <w:rPr>
                <w:rFonts w:hint="eastAsia"/>
                <w:sz w:val="22"/>
              </w:rPr>
              <w:t>2</w:t>
            </w:r>
            <w:r w:rsidRPr="00DD1CC6">
              <w:rPr>
                <w:rFonts w:hint="eastAsia"/>
                <w:sz w:val="22"/>
              </w:rPr>
              <w:t>）ストマにおける排便処理の状態</w:t>
            </w:r>
          </w:p>
        </w:tc>
      </w:tr>
      <w:tr w:rsidR="00F05F11" w:rsidRPr="00DD1CC6">
        <w:trPr>
          <w:cantSplit/>
          <w:trHeight w:val="1200"/>
        </w:trPr>
        <w:tc>
          <w:tcPr>
            <w:tcW w:w="1440" w:type="dxa"/>
            <w:tcBorders>
              <w:top w:val="nil"/>
              <w:left w:val="single" w:sz="12" w:space="0" w:color="auto"/>
              <w:bottom w:val="nil"/>
              <w:right w:val="nil"/>
            </w:tcBorders>
          </w:tcPr>
          <w:p w:rsidR="00F05F11" w:rsidRPr="00DD1CC6" w:rsidRDefault="004346D6" w:rsidP="00F05F11">
            <w:pPr>
              <w:spacing w:line="260" w:lineRule="exact"/>
              <w:ind w:leftChars="85" w:left="178" w:rightChars="38" w:right="80" w:firstLineChars="100" w:firstLine="200"/>
              <w:rPr>
                <w:sz w:val="22"/>
              </w:rPr>
            </w:pPr>
            <w:r w:rsidRPr="00DD1CC6">
              <w:rPr>
                <w:noProof/>
                <w:sz w:val="20"/>
              </w:rPr>
              <mc:AlternateContent>
                <mc:Choice Requires="wps">
                  <w:drawing>
                    <wp:anchor distT="0" distB="0" distL="114300" distR="114300" simplePos="0" relativeHeight="251653632" behindDoc="0" locked="0" layoutInCell="1" allowOverlap="1">
                      <wp:simplePos x="0" y="0"/>
                      <wp:positionH relativeFrom="column">
                        <wp:posOffset>142875</wp:posOffset>
                      </wp:positionH>
                      <wp:positionV relativeFrom="paragraph">
                        <wp:posOffset>5080</wp:posOffset>
                      </wp:positionV>
                      <wp:extent cx="74930" cy="1143000"/>
                      <wp:effectExtent l="5715" t="10795" r="5080" b="825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1143000"/>
                              </a:xfrm>
                              <a:prstGeom prst="leftBracket">
                                <a:avLst>
                                  <a:gd name="adj" fmla="val 1271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21B12" id="AutoShape 5" o:spid="_x0000_s1026" type="#_x0000_t85" style="position:absolute;left:0;text-align:left;margin-left:11.25pt;margin-top:.4pt;width:5.9pt;height:9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"/>
                  </w:pict>
                </mc:Fallback>
              </mc:AlternateContent>
            </w:r>
            <w:r w:rsidR="00F05F11" w:rsidRPr="00DD1CC6">
              <w:rPr>
                <w:rFonts w:hint="eastAsia"/>
                <w:sz w:val="22"/>
              </w:rPr>
              <w:t>①</w:t>
            </w:r>
            <w:r w:rsidR="00F05F11" w:rsidRPr="00DD1CC6">
              <w:rPr>
                <w:rFonts w:hint="eastAsia"/>
                <w:sz w:val="22"/>
              </w:rPr>
              <w:t xml:space="preserve"> </w:t>
            </w:r>
            <w:r w:rsidR="00F05F11" w:rsidRPr="00DD1CC6">
              <w:rPr>
                <w:rFonts w:hint="eastAsia"/>
                <w:sz w:val="22"/>
              </w:rPr>
              <w:t>種類</w:t>
            </w:r>
          </w:p>
        </w:tc>
        <w:tc>
          <w:tcPr>
            <w:tcW w:w="3420" w:type="dxa"/>
            <w:tcBorders>
              <w:top w:val="nil"/>
              <w:left w:val="nil"/>
              <w:bottom w:val="nil"/>
              <w:right w:val="nil"/>
            </w:tcBorders>
          </w:tcPr>
          <w:p w:rsidR="00F05F11" w:rsidRPr="00DD1CC6" w:rsidRDefault="004346D6" w:rsidP="00F05F11">
            <w:pPr>
              <w:spacing w:line="260" w:lineRule="exact"/>
              <w:ind w:leftChars="38" w:left="186" w:rightChars="38" w:right="80" w:hangingChars="53" w:hanging="106"/>
              <w:rPr>
                <w:sz w:val="22"/>
              </w:rPr>
            </w:pPr>
            <w:r w:rsidRPr="00DD1CC6">
              <w:rPr>
                <w:noProof/>
                <w:sz w:val="20"/>
              </w:rPr>
              <mc:AlternateContent>
                <mc:Choice Requires="wps">
                  <w:drawing>
                    <wp:anchor distT="0" distB="0" distL="114300" distR="114300" simplePos="0" relativeHeight="251654656" behindDoc="0" locked="0" layoutInCell="1" allowOverlap="1">
                      <wp:simplePos x="0" y="0"/>
                      <wp:positionH relativeFrom="column">
                        <wp:posOffset>-60960</wp:posOffset>
                      </wp:positionH>
                      <wp:positionV relativeFrom="paragraph">
                        <wp:posOffset>-4445</wp:posOffset>
                      </wp:positionV>
                      <wp:extent cx="74295" cy="657225"/>
                      <wp:effectExtent l="11430" t="10795" r="9525" b="825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 cy="657225"/>
                              </a:xfrm>
                              <a:prstGeom prst="leftBracket">
                                <a:avLst>
                                  <a:gd name="adj" fmla="val 737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D1EC2" id="AutoShape 6" o:spid="_x0000_s1026" type="#_x0000_t85" style="position:absolute;left:0;text-align:left;margin-left:-4.8pt;margin-top:-.35pt;width:5.85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"/>
                  </w:pict>
                </mc:Fallback>
              </mc:AlternateContent>
            </w:r>
            <w:r w:rsidR="00F05F11" w:rsidRPr="00DD1CC6">
              <w:rPr>
                <w:rFonts w:hint="eastAsia"/>
                <w:sz w:val="22"/>
              </w:rPr>
              <w:t>□</w:t>
            </w:r>
            <w:r w:rsidR="00F05F11" w:rsidRPr="00DD1CC6">
              <w:rPr>
                <w:rFonts w:hint="eastAsia"/>
                <w:sz w:val="22"/>
              </w:rPr>
              <w:t xml:space="preserve"> </w:t>
            </w:r>
            <w:r w:rsidR="00F05F11" w:rsidRPr="00DD1CC6">
              <w:rPr>
                <w:rFonts w:hint="eastAsia"/>
                <w:sz w:val="22"/>
              </w:rPr>
              <w:t>空腸・回腸ストマ</w:t>
            </w:r>
          </w:p>
          <w:p w:rsidR="00F05F11" w:rsidRPr="00DD1CC6" w:rsidRDefault="00F05F11" w:rsidP="00F05F11">
            <w:pPr>
              <w:spacing w:line="260" w:lineRule="exact"/>
              <w:ind w:leftChars="38" w:left="197" w:rightChars="38" w:right="80" w:hangingChars="53" w:hanging="117"/>
              <w:rPr>
                <w:sz w:val="22"/>
              </w:rPr>
            </w:pPr>
            <w:r w:rsidRPr="00DD1CC6">
              <w:rPr>
                <w:rFonts w:hint="eastAsia"/>
                <w:sz w:val="22"/>
              </w:rPr>
              <w:t>□</w:t>
            </w:r>
            <w:r w:rsidRPr="00DD1CC6">
              <w:rPr>
                <w:rFonts w:hint="eastAsia"/>
                <w:sz w:val="22"/>
              </w:rPr>
              <w:t xml:space="preserve"> </w:t>
            </w:r>
            <w:r w:rsidRPr="00DD1CC6">
              <w:rPr>
                <w:rFonts w:hint="eastAsia"/>
                <w:sz w:val="22"/>
              </w:rPr>
              <w:t>上行・横行結腸ストマ</w:t>
            </w:r>
          </w:p>
          <w:p w:rsidR="00F05F11" w:rsidRPr="00DD1CC6" w:rsidRDefault="00F05F11" w:rsidP="00F05F11">
            <w:pPr>
              <w:spacing w:line="260" w:lineRule="exact"/>
              <w:ind w:leftChars="38" w:left="197" w:rightChars="38" w:right="80" w:hangingChars="53" w:hanging="117"/>
              <w:rPr>
                <w:sz w:val="22"/>
              </w:rPr>
            </w:pPr>
            <w:r w:rsidRPr="00DD1CC6">
              <w:rPr>
                <w:rFonts w:hint="eastAsia"/>
                <w:sz w:val="22"/>
              </w:rPr>
              <w:t>□</w:t>
            </w:r>
            <w:r w:rsidRPr="00DD1CC6">
              <w:rPr>
                <w:rFonts w:hint="eastAsia"/>
                <w:sz w:val="22"/>
              </w:rPr>
              <w:t xml:space="preserve"> </w:t>
            </w:r>
            <w:r w:rsidRPr="00DD1CC6">
              <w:rPr>
                <w:rFonts w:hint="eastAsia"/>
                <w:sz w:val="22"/>
              </w:rPr>
              <w:t>下行・Ｓ状結腸ストマ</w:t>
            </w:r>
          </w:p>
          <w:p w:rsidR="00F05F11" w:rsidRPr="00DD1CC6" w:rsidRDefault="00F05F11" w:rsidP="00F05F11">
            <w:pPr>
              <w:spacing w:line="260" w:lineRule="exact"/>
              <w:ind w:leftChars="38" w:left="197" w:rightChars="38" w:right="80" w:hangingChars="53" w:hanging="117"/>
              <w:rPr>
                <w:sz w:val="22"/>
              </w:rPr>
            </w:pPr>
            <w:r w:rsidRPr="00DD1CC6">
              <w:rPr>
                <w:rFonts w:hint="eastAsia"/>
                <w:sz w:val="22"/>
              </w:rPr>
              <w:t>□</w:t>
            </w:r>
            <w:r w:rsidRPr="00DD1CC6">
              <w:rPr>
                <w:rFonts w:hint="eastAsia"/>
                <w:sz w:val="22"/>
              </w:rPr>
              <w:t xml:space="preserve"> </w:t>
            </w:r>
            <w:r w:rsidRPr="00DD1CC6">
              <w:rPr>
                <w:rFonts w:hint="eastAsia"/>
                <w:sz w:val="22"/>
              </w:rPr>
              <w:t>その他</w:t>
            </w:r>
            <w:r w:rsidRPr="00DD1CC6">
              <w:rPr>
                <w:rFonts w:hint="eastAsia"/>
                <w:sz w:val="22"/>
                <w:u w:val="single"/>
              </w:rPr>
              <w:t>[</w:t>
            </w:r>
            <w:r w:rsidRPr="00DD1CC6">
              <w:rPr>
                <w:rFonts w:hint="eastAsia"/>
                <w:sz w:val="22"/>
                <w:u w:val="single"/>
              </w:rPr>
              <w:t xml:space="preserve">　　　　　　　　</w:t>
            </w:r>
            <w:r w:rsidRPr="00DD1CC6">
              <w:rPr>
                <w:rFonts w:hint="eastAsia"/>
                <w:sz w:val="22"/>
                <w:u w:val="single"/>
              </w:rPr>
              <w:t>]</w:t>
            </w:r>
          </w:p>
        </w:tc>
        <w:tc>
          <w:tcPr>
            <w:tcW w:w="5220" w:type="dxa"/>
            <w:vMerge w:val="restart"/>
            <w:tcBorders>
              <w:top w:val="nil"/>
              <w:left w:val="nil"/>
              <w:bottom w:val="single" w:sz="4" w:space="0" w:color="auto"/>
              <w:right w:val="single" w:sz="12" w:space="0" w:color="auto"/>
            </w:tcBorders>
          </w:tcPr>
          <w:p w:rsidR="00F05F11" w:rsidRPr="00DD1CC6" w:rsidRDefault="00F05F11" w:rsidP="00F05F11">
            <w:pPr>
              <w:spacing w:line="260" w:lineRule="exact"/>
              <w:ind w:leftChars="38" w:left="80" w:rightChars="89" w:right="187" w:firstLineChars="200" w:firstLine="440"/>
              <w:rPr>
                <w:sz w:val="22"/>
              </w:rPr>
            </w:pPr>
            <w:r w:rsidRPr="00DD1CC6">
              <w:rPr>
                <w:rFonts w:hint="eastAsia"/>
                <w:sz w:val="22"/>
              </w:rPr>
              <w:t>○</w:t>
            </w:r>
            <w:r w:rsidRPr="00DD1CC6">
              <w:rPr>
                <w:rFonts w:hint="eastAsia"/>
                <w:sz w:val="22"/>
              </w:rPr>
              <w:t xml:space="preserve"> </w:t>
            </w:r>
            <w:r w:rsidRPr="00DD1CC6">
              <w:rPr>
                <w:rFonts w:hint="eastAsia"/>
                <w:sz w:val="22"/>
              </w:rPr>
              <w:t>長期にわたるストマ用装具の装着が</w:t>
            </w:r>
          </w:p>
          <w:p w:rsidR="00F05F11" w:rsidRPr="00DD1CC6" w:rsidRDefault="00F05F11" w:rsidP="00F05F11">
            <w:pPr>
              <w:spacing w:line="260" w:lineRule="exact"/>
              <w:ind w:leftChars="38" w:left="80" w:rightChars="89" w:right="187" w:firstLineChars="362" w:firstLine="796"/>
              <w:rPr>
                <w:sz w:val="22"/>
              </w:rPr>
            </w:pPr>
            <w:r w:rsidRPr="00DD1CC6">
              <w:rPr>
                <w:rFonts w:hint="eastAsia"/>
                <w:sz w:val="22"/>
              </w:rPr>
              <w:t>困難な状態の有無について</w:t>
            </w:r>
          </w:p>
          <w:p w:rsidR="00F05F11" w:rsidRPr="00DD1CC6" w:rsidRDefault="00F05F11" w:rsidP="00F05F11">
            <w:pPr>
              <w:spacing w:line="100" w:lineRule="exact"/>
              <w:ind w:rightChars="89" w:right="187"/>
              <w:rPr>
                <w:sz w:val="22"/>
              </w:rPr>
            </w:pPr>
          </w:p>
          <w:p w:rsidR="00F05F11" w:rsidRPr="00DD1CC6" w:rsidRDefault="00F05F11" w:rsidP="00F05F11">
            <w:pPr>
              <w:spacing w:line="260" w:lineRule="exact"/>
              <w:ind w:leftChars="38" w:left="80" w:rightChars="89" w:right="187"/>
              <w:rPr>
                <w:sz w:val="22"/>
              </w:rPr>
            </w:pPr>
            <w:r w:rsidRPr="00DD1CC6">
              <w:rPr>
                <w:rFonts w:hint="eastAsia"/>
                <w:sz w:val="22"/>
              </w:rPr>
              <w:t xml:space="preserve">　　　□</w:t>
            </w:r>
            <w:r w:rsidRPr="00DD1CC6">
              <w:rPr>
                <w:rFonts w:hint="eastAsia"/>
                <w:sz w:val="22"/>
              </w:rPr>
              <w:t xml:space="preserve"> </w:t>
            </w:r>
            <w:r w:rsidRPr="00DD1CC6">
              <w:rPr>
                <w:rFonts w:hint="eastAsia"/>
                <w:sz w:val="22"/>
              </w:rPr>
              <w:t>有</w:t>
            </w:r>
          </w:p>
          <w:p w:rsidR="00F05F11" w:rsidRPr="00DD1CC6" w:rsidRDefault="00F05F11" w:rsidP="00F05F11">
            <w:pPr>
              <w:spacing w:line="260" w:lineRule="exact"/>
              <w:ind w:leftChars="38" w:left="80" w:rightChars="89" w:right="187"/>
              <w:rPr>
                <w:sz w:val="22"/>
              </w:rPr>
            </w:pPr>
            <w:r w:rsidRPr="00DD1CC6">
              <w:rPr>
                <w:rFonts w:hint="eastAsia"/>
                <w:sz w:val="22"/>
              </w:rPr>
              <w:t xml:space="preserve">　　　</w:t>
            </w:r>
            <w:r w:rsidRPr="00DD1CC6">
              <w:rPr>
                <w:rFonts w:hint="eastAsia"/>
                <w:sz w:val="22"/>
              </w:rPr>
              <w:t xml:space="preserve">  (</w:t>
            </w:r>
            <w:r w:rsidRPr="00DD1CC6">
              <w:rPr>
                <w:rFonts w:hint="eastAsia"/>
                <w:sz w:val="22"/>
              </w:rPr>
              <w:t>理由</w:t>
            </w:r>
            <w:r w:rsidRPr="00DD1CC6">
              <w:rPr>
                <w:rFonts w:hint="eastAsia"/>
                <w:sz w:val="22"/>
              </w:rPr>
              <w:t>)</w:t>
            </w:r>
          </w:p>
          <w:p w:rsidR="00F05F11" w:rsidRPr="00DD1CC6" w:rsidRDefault="004346D6" w:rsidP="00F05F11">
            <w:pPr>
              <w:spacing w:line="300" w:lineRule="exact"/>
              <w:ind w:leftChars="38" w:left="80" w:rightChars="89" w:right="187"/>
              <w:rPr>
                <w:sz w:val="22"/>
              </w:rPr>
            </w:pPr>
            <w:r w:rsidRPr="00DD1CC6">
              <w:rPr>
                <w:noProof/>
                <w:sz w:val="20"/>
              </w:rPr>
              <mc:AlternateContent>
                <mc:Choice Requires="wps">
                  <w:drawing>
                    <wp:anchor distT="0" distB="0" distL="114300" distR="114300" simplePos="0" relativeHeight="251655680" behindDoc="0" locked="0" layoutInCell="1" allowOverlap="1">
                      <wp:simplePos x="0" y="0"/>
                      <wp:positionH relativeFrom="column">
                        <wp:posOffset>643890</wp:posOffset>
                      </wp:positionH>
                      <wp:positionV relativeFrom="paragraph">
                        <wp:posOffset>13335</wp:posOffset>
                      </wp:positionV>
                      <wp:extent cx="66040" cy="913765"/>
                      <wp:effectExtent l="11430" t="9525" r="8255" b="1016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913765"/>
                              </a:xfrm>
                              <a:prstGeom prst="leftBracket">
                                <a:avLst>
                                  <a:gd name="adj" fmla="val 1153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42987" id="AutoShape 7" o:spid="_x0000_s1026" type="#_x0000_t85" style="position:absolute;left:0;text-align:left;margin-left:50.7pt;margin-top:1.05pt;width:5.2pt;height:7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"/>
                  </w:pict>
                </mc:Fallback>
              </mc:AlternateContent>
            </w:r>
            <w:r w:rsidR="00F05F11" w:rsidRPr="00DD1CC6">
              <w:rPr>
                <w:rFonts w:hint="eastAsia"/>
                <w:sz w:val="22"/>
              </w:rPr>
              <w:t xml:space="preserve">　　　</w:t>
            </w:r>
            <w:r w:rsidR="00F05F11" w:rsidRPr="00DD1CC6">
              <w:rPr>
                <w:rFonts w:hint="eastAsia"/>
                <w:sz w:val="22"/>
              </w:rPr>
              <w:t xml:space="preserve">  </w:t>
            </w:r>
            <w:r w:rsidR="00F05F11" w:rsidRPr="00DD1CC6">
              <w:rPr>
                <w:rFonts w:hint="eastAsia"/>
                <w:sz w:val="22"/>
              </w:rPr>
              <w:t xml:space="preserve">　□</w:t>
            </w:r>
            <w:r w:rsidR="00F05F11" w:rsidRPr="00DD1CC6">
              <w:rPr>
                <w:rFonts w:hint="eastAsia"/>
                <w:sz w:val="22"/>
              </w:rPr>
              <w:t xml:space="preserve"> </w:t>
            </w:r>
            <w:r w:rsidR="00F05F11" w:rsidRPr="00DD1CC6">
              <w:rPr>
                <w:rFonts w:hint="eastAsia"/>
                <w:sz w:val="22"/>
              </w:rPr>
              <w:t>軽快の見込みのないストマ周辺の</w:t>
            </w:r>
          </w:p>
          <w:p w:rsidR="00F05F11" w:rsidRPr="00DD1CC6" w:rsidRDefault="00F05F11" w:rsidP="00F05F11">
            <w:pPr>
              <w:spacing w:line="300" w:lineRule="exact"/>
              <w:ind w:leftChars="38" w:left="80" w:rightChars="89" w:right="187"/>
              <w:rPr>
                <w:sz w:val="22"/>
              </w:rPr>
            </w:pPr>
            <w:r w:rsidRPr="00DD1CC6">
              <w:rPr>
                <w:rFonts w:hint="eastAsia"/>
                <w:sz w:val="22"/>
              </w:rPr>
              <w:t xml:space="preserve">　　　</w:t>
            </w:r>
            <w:r w:rsidRPr="00DD1CC6">
              <w:rPr>
                <w:rFonts w:hint="eastAsia"/>
                <w:sz w:val="22"/>
              </w:rPr>
              <w:t xml:space="preserve"> </w:t>
            </w:r>
            <w:r w:rsidRPr="00DD1CC6">
              <w:rPr>
                <w:rFonts w:hint="eastAsia"/>
                <w:sz w:val="22"/>
              </w:rPr>
              <w:t xml:space="preserve">　　　皮膚の著しいびらんがある</w:t>
            </w:r>
          </w:p>
          <w:p w:rsidR="00F05F11" w:rsidRPr="00DD1CC6" w:rsidRDefault="00F05F11" w:rsidP="00F05F11">
            <w:pPr>
              <w:spacing w:line="300" w:lineRule="exact"/>
              <w:ind w:leftChars="38" w:left="80" w:rightChars="89" w:right="187" w:firstLineChars="700" w:firstLine="1540"/>
              <w:rPr>
                <w:sz w:val="22"/>
              </w:rPr>
            </w:pPr>
            <w:r w:rsidRPr="00DD1CC6">
              <w:rPr>
                <w:rFonts w:hint="eastAsia"/>
                <w:sz w:val="22"/>
              </w:rPr>
              <w:t>(</w:t>
            </w:r>
            <w:r w:rsidRPr="00DD1CC6">
              <w:rPr>
                <w:rFonts w:hint="eastAsia"/>
                <w:sz w:val="22"/>
              </w:rPr>
              <w:t>部位、大きさについて図示</w:t>
            </w:r>
            <w:r w:rsidRPr="00DD1CC6">
              <w:rPr>
                <w:rFonts w:hint="eastAsia"/>
                <w:sz w:val="22"/>
              </w:rPr>
              <w:t>)</w:t>
            </w:r>
          </w:p>
          <w:p w:rsidR="00F05F11" w:rsidRPr="00DD1CC6" w:rsidRDefault="00F05F11" w:rsidP="00F05F11">
            <w:pPr>
              <w:spacing w:line="300" w:lineRule="exact"/>
              <w:ind w:leftChars="38" w:left="80" w:rightChars="89" w:right="187"/>
              <w:rPr>
                <w:sz w:val="22"/>
              </w:rPr>
            </w:pPr>
            <w:r w:rsidRPr="00DD1CC6">
              <w:rPr>
                <w:rFonts w:hint="eastAsia"/>
                <w:sz w:val="22"/>
              </w:rPr>
              <w:t xml:space="preserve">　　　</w:t>
            </w:r>
            <w:r w:rsidRPr="00DD1CC6">
              <w:rPr>
                <w:rFonts w:hint="eastAsia"/>
                <w:sz w:val="22"/>
              </w:rPr>
              <w:t xml:space="preserve">  </w:t>
            </w:r>
            <w:r w:rsidRPr="00DD1CC6">
              <w:rPr>
                <w:rFonts w:hint="eastAsia"/>
                <w:sz w:val="22"/>
              </w:rPr>
              <w:t xml:space="preserve">　□</w:t>
            </w:r>
            <w:r w:rsidRPr="00DD1CC6">
              <w:rPr>
                <w:rFonts w:hint="eastAsia"/>
                <w:sz w:val="22"/>
              </w:rPr>
              <w:t xml:space="preserve"> </w:t>
            </w:r>
            <w:r w:rsidRPr="00DD1CC6">
              <w:rPr>
                <w:rFonts w:hint="eastAsia"/>
                <w:sz w:val="22"/>
              </w:rPr>
              <w:t>ストマの変形</w:t>
            </w:r>
          </w:p>
          <w:p w:rsidR="00F05F11" w:rsidRPr="00DD1CC6" w:rsidRDefault="00F05F11" w:rsidP="00F05F11">
            <w:pPr>
              <w:spacing w:line="300" w:lineRule="exact"/>
              <w:ind w:leftChars="38" w:left="80" w:rightChars="89" w:right="187"/>
              <w:rPr>
                <w:sz w:val="22"/>
              </w:rPr>
            </w:pPr>
            <w:r w:rsidRPr="00DD1CC6">
              <w:rPr>
                <w:rFonts w:hint="eastAsia"/>
                <w:sz w:val="22"/>
              </w:rPr>
              <w:t xml:space="preserve">　　　</w:t>
            </w:r>
            <w:r w:rsidRPr="00DD1CC6">
              <w:rPr>
                <w:rFonts w:hint="eastAsia"/>
                <w:sz w:val="22"/>
              </w:rPr>
              <w:t xml:space="preserve">  </w:t>
            </w:r>
            <w:r w:rsidRPr="00DD1CC6">
              <w:rPr>
                <w:rFonts w:hint="eastAsia"/>
                <w:sz w:val="22"/>
              </w:rPr>
              <w:t xml:space="preserve">　□</w:t>
            </w:r>
            <w:r w:rsidRPr="00DD1CC6">
              <w:rPr>
                <w:rFonts w:hint="eastAsia"/>
                <w:sz w:val="22"/>
              </w:rPr>
              <w:t xml:space="preserve"> </w:t>
            </w:r>
            <w:r w:rsidRPr="00DD1CC6">
              <w:rPr>
                <w:rFonts w:hint="eastAsia"/>
                <w:sz w:val="22"/>
              </w:rPr>
              <w:t>不適切な造設箇所</w:t>
            </w:r>
          </w:p>
          <w:p w:rsidR="00F05F11" w:rsidRPr="00DD1CC6" w:rsidRDefault="00F05F11" w:rsidP="00F05F11">
            <w:pPr>
              <w:spacing w:line="100" w:lineRule="exact"/>
              <w:ind w:rightChars="89" w:right="187"/>
              <w:rPr>
                <w:sz w:val="22"/>
              </w:rPr>
            </w:pPr>
          </w:p>
          <w:p w:rsidR="00F05F11" w:rsidRPr="00DD1CC6" w:rsidRDefault="00F05F11" w:rsidP="00F05F11">
            <w:pPr>
              <w:tabs>
                <w:tab w:val="left" w:pos="606"/>
              </w:tabs>
              <w:spacing w:line="260" w:lineRule="exact"/>
              <w:ind w:leftChars="191" w:left="401" w:rightChars="89" w:right="187" w:firstLineChars="164" w:firstLine="361"/>
              <w:rPr>
                <w:sz w:val="22"/>
              </w:rPr>
            </w:pPr>
            <w:r w:rsidRPr="00DD1CC6">
              <w:rPr>
                <w:rFonts w:hint="eastAsia"/>
                <w:sz w:val="22"/>
              </w:rPr>
              <w:t>□</w:t>
            </w:r>
            <w:r w:rsidRPr="00DD1CC6">
              <w:rPr>
                <w:rFonts w:hint="eastAsia"/>
                <w:sz w:val="22"/>
              </w:rPr>
              <w:t xml:space="preserve"> </w:t>
            </w:r>
            <w:r w:rsidRPr="00DD1CC6">
              <w:rPr>
                <w:rFonts w:hint="eastAsia"/>
                <w:sz w:val="22"/>
              </w:rPr>
              <w:t>無</w:t>
            </w:r>
          </w:p>
          <w:p w:rsidR="00F05F11" w:rsidRPr="00DD1CC6" w:rsidRDefault="00F05F11" w:rsidP="00F05F11">
            <w:pPr>
              <w:spacing w:line="240" w:lineRule="exact"/>
              <w:ind w:rightChars="89" w:right="187"/>
              <w:rPr>
                <w:sz w:val="22"/>
              </w:rPr>
            </w:pPr>
          </w:p>
          <w:p w:rsidR="00F05F11" w:rsidRPr="00DD1CC6" w:rsidRDefault="00F05F11" w:rsidP="00F05F11">
            <w:pPr>
              <w:tabs>
                <w:tab w:val="left" w:pos="171"/>
              </w:tabs>
              <w:spacing w:line="260" w:lineRule="exact"/>
              <w:ind w:rightChars="89" w:right="187" w:firstLineChars="36" w:firstLine="79"/>
              <w:rPr>
                <w:sz w:val="22"/>
              </w:rPr>
            </w:pPr>
            <w:r w:rsidRPr="00DD1CC6">
              <w:rPr>
                <w:rFonts w:hint="eastAsia"/>
                <w:sz w:val="22"/>
              </w:rPr>
              <w:t>（</w:t>
            </w:r>
            <w:r w:rsidRPr="00DD1CC6">
              <w:rPr>
                <w:rFonts w:hint="eastAsia"/>
                <w:sz w:val="22"/>
              </w:rPr>
              <w:t>3</w:t>
            </w:r>
            <w:r w:rsidRPr="00DD1CC6">
              <w:rPr>
                <w:rFonts w:hint="eastAsia"/>
                <w:sz w:val="22"/>
              </w:rPr>
              <w:t>）造設したストマについて</w:t>
            </w:r>
          </w:p>
          <w:p w:rsidR="00F05F11" w:rsidRPr="00DD1CC6" w:rsidRDefault="00F05F11" w:rsidP="00F05F11">
            <w:pPr>
              <w:spacing w:line="100" w:lineRule="exact"/>
              <w:ind w:rightChars="89" w:right="187"/>
              <w:rPr>
                <w:sz w:val="22"/>
              </w:rPr>
            </w:pPr>
          </w:p>
          <w:p w:rsidR="00F05F11" w:rsidRPr="00DD1CC6" w:rsidRDefault="00F05F11" w:rsidP="00F05F11">
            <w:pPr>
              <w:ind w:rightChars="89" w:right="187"/>
              <w:rPr>
                <w:sz w:val="22"/>
              </w:rPr>
            </w:pPr>
            <w:r w:rsidRPr="00DD1CC6">
              <w:rPr>
                <w:rFonts w:hint="eastAsia"/>
                <w:sz w:val="22"/>
              </w:rPr>
              <w:t xml:space="preserve">　　　　□　永久的造設</w:t>
            </w:r>
          </w:p>
          <w:p w:rsidR="00F05F11" w:rsidRPr="00DD1CC6" w:rsidRDefault="00F05F11" w:rsidP="00F05F11">
            <w:pPr>
              <w:spacing w:line="260" w:lineRule="exact"/>
              <w:ind w:rightChars="89" w:right="187" w:firstLineChars="400" w:firstLine="880"/>
              <w:rPr>
                <w:sz w:val="22"/>
              </w:rPr>
            </w:pPr>
            <w:r w:rsidRPr="00DD1CC6">
              <w:rPr>
                <w:rFonts w:hint="eastAsia"/>
                <w:sz w:val="22"/>
              </w:rPr>
              <w:t xml:space="preserve">□　一時的造設　　　</w:t>
            </w:r>
          </w:p>
        </w:tc>
      </w:tr>
      <w:tr w:rsidR="00F05F11" w:rsidRPr="00DD1CC6">
        <w:trPr>
          <w:cantSplit/>
          <w:trHeight w:val="405"/>
        </w:trPr>
        <w:tc>
          <w:tcPr>
            <w:tcW w:w="4860" w:type="dxa"/>
            <w:gridSpan w:val="2"/>
            <w:tcBorders>
              <w:top w:val="nil"/>
              <w:left w:val="single" w:sz="12" w:space="0" w:color="auto"/>
              <w:bottom w:val="nil"/>
              <w:right w:val="nil"/>
            </w:tcBorders>
          </w:tcPr>
          <w:p w:rsidR="00F05F11" w:rsidRPr="00DD1CC6" w:rsidRDefault="00F05F11" w:rsidP="00F05F11">
            <w:pPr>
              <w:spacing w:line="260" w:lineRule="exact"/>
              <w:ind w:leftChars="84" w:left="176" w:rightChars="89" w:right="187"/>
              <w:rPr>
                <w:sz w:val="22"/>
              </w:rPr>
            </w:pPr>
            <w:r w:rsidRPr="00DD1CC6">
              <w:rPr>
                <w:rFonts w:hint="eastAsia"/>
                <w:sz w:val="22"/>
              </w:rPr>
              <w:t xml:space="preserve">　②</w:t>
            </w:r>
            <w:r w:rsidRPr="00DD1CC6">
              <w:rPr>
                <w:rFonts w:hint="eastAsia"/>
                <w:sz w:val="22"/>
              </w:rPr>
              <w:t xml:space="preserve"> </w:t>
            </w:r>
            <w:r w:rsidRPr="00DD1CC6">
              <w:rPr>
                <w:rFonts w:hint="eastAsia"/>
                <w:sz w:val="22"/>
              </w:rPr>
              <w:t>術式：</w:t>
            </w:r>
            <w:r w:rsidRPr="00DD1CC6">
              <w:rPr>
                <w:rFonts w:hint="eastAsia"/>
                <w:sz w:val="22"/>
                <w:u w:val="single"/>
              </w:rPr>
              <w:t>[</w:t>
            </w:r>
            <w:r w:rsidRPr="00DD1CC6">
              <w:rPr>
                <w:rFonts w:hint="eastAsia"/>
                <w:sz w:val="22"/>
                <w:u w:val="single"/>
              </w:rPr>
              <w:t xml:space="preserve">　　　　　　　　　　　　　</w:t>
            </w:r>
            <w:r w:rsidRPr="00DD1CC6">
              <w:rPr>
                <w:rFonts w:hint="eastAsia"/>
                <w:sz w:val="22"/>
                <w:u w:val="single"/>
              </w:rPr>
              <w:t xml:space="preserve"> ]</w:t>
            </w:r>
          </w:p>
        </w:tc>
        <w:tc>
          <w:tcPr>
            <w:tcW w:w="5220" w:type="dxa"/>
            <w:vMerge/>
            <w:tcBorders>
              <w:left w:val="nil"/>
              <w:right w:val="single" w:sz="12" w:space="0" w:color="auto"/>
            </w:tcBorders>
          </w:tcPr>
          <w:p w:rsidR="00F05F11" w:rsidRPr="00DD1CC6" w:rsidRDefault="00F05F11" w:rsidP="00F05F11">
            <w:pPr>
              <w:ind w:leftChars="84" w:left="176" w:rightChars="89" w:right="187"/>
              <w:rPr>
                <w:sz w:val="22"/>
              </w:rPr>
            </w:pPr>
          </w:p>
        </w:tc>
      </w:tr>
      <w:tr w:rsidR="00F05F11" w:rsidRPr="00DD1CC6" w:rsidTr="00B6792F">
        <w:trPr>
          <w:cantSplit/>
          <w:trHeight w:val="2648"/>
        </w:trPr>
        <w:tc>
          <w:tcPr>
            <w:tcW w:w="4860" w:type="dxa"/>
            <w:gridSpan w:val="2"/>
            <w:tcBorders>
              <w:top w:val="nil"/>
              <w:left w:val="single" w:sz="12" w:space="0" w:color="auto"/>
              <w:bottom w:val="dashSmallGap" w:sz="4" w:space="0" w:color="auto"/>
              <w:right w:val="nil"/>
            </w:tcBorders>
          </w:tcPr>
          <w:p w:rsidR="00F05F11" w:rsidRPr="00DD1CC6" w:rsidRDefault="00F05F11" w:rsidP="00F05F11">
            <w:pPr>
              <w:spacing w:line="260" w:lineRule="exact"/>
              <w:ind w:leftChars="84" w:left="176" w:rightChars="89" w:right="187"/>
              <w:rPr>
                <w:sz w:val="22"/>
                <w:u w:val="single"/>
              </w:rPr>
            </w:pPr>
            <w:r w:rsidRPr="00DD1CC6">
              <w:rPr>
                <w:rFonts w:hint="eastAsia"/>
                <w:sz w:val="22"/>
              </w:rPr>
              <w:t xml:space="preserve">　③</w:t>
            </w:r>
            <w:r w:rsidRPr="00DD1CC6">
              <w:rPr>
                <w:rFonts w:hint="eastAsia"/>
                <w:sz w:val="22"/>
              </w:rPr>
              <w:t xml:space="preserve"> </w:t>
            </w:r>
            <w:r w:rsidRPr="00DD1CC6">
              <w:rPr>
                <w:rFonts w:hint="eastAsia"/>
                <w:sz w:val="22"/>
              </w:rPr>
              <w:t>手術日：</w:t>
            </w:r>
            <w:r w:rsidRPr="00DD1CC6">
              <w:rPr>
                <w:rFonts w:hint="eastAsia"/>
                <w:sz w:val="22"/>
                <w:u w:val="single"/>
              </w:rPr>
              <w:t>[</w:t>
            </w:r>
            <w:r w:rsidRPr="00DD1CC6">
              <w:rPr>
                <w:rFonts w:hint="eastAsia"/>
                <w:sz w:val="22"/>
                <w:u w:val="single"/>
              </w:rPr>
              <w:t xml:space="preserve">　　　</w:t>
            </w:r>
            <w:r w:rsidRPr="00DD1CC6">
              <w:rPr>
                <w:rFonts w:hint="eastAsia"/>
                <w:sz w:val="22"/>
                <w:u w:val="single"/>
              </w:rPr>
              <w:t xml:space="preserve"> </w:t>
            </w:r>
            <w:r w:rsidRPr="00DD1CC6">
              <w:rPr>
                <w:rFonts w:hint="eastAsia"/>
                <w:sz w:val="22"/>
                <w:u w:val="single"/>
              </w:rPr>
              <w:t>年　　　月　　　日</w:t>
            </w:r>
            <w:r w:rsidRPr="00DD1CC6">
              <w:rPr>
                <w:rFonts w:hint="eastAsia"/>
                <w:sz w:val="22"/>
                <w:u w:val="single"/>
              </w:rPr>
              <w:t>]</w:t>
            </w:r>
          </w:p>
          <w:p w:rsidR="00F05F11" w:rsidRPr="00DD1CC6" w:rsidRDefault="00F05F11" w:rsidP="00F05F11">
            <w:pPr>
              <w:spacing w:line="260" w:lineRule="exact"/>
              <w:ind w:leftChars="84" w:left="176" w:rightChars="89" w:right="187"/>
              <w:rPr>
                <w:sz w:val="22"/>
              </w:rPr>
            </w:pPr>
          </w:p>
          <w:p w:rsidR="00F05F11" w:rsidRPr="00DD1CC6" w:rsidRDefault="004346D6" w:rsidP="00F05F11">
            <w:pPr>
              <w:spacing w:line="260" w:lineRule="exact"/>
              <w:ind w:leftChars="84" w:left="176" w:rightChars="89" w:right="187"/>
              <w:rPr>
                <w:sz w:val="22"/>
              </w:rPr>
            </w:pPr>
            <w:r w:rsidRPr="00DD1CC6">
              <w:rPr>
                <w:noProof/>
                <w:sz w:val="20"/>
              </w:rPr>
              <w:drawing>
                <wp:anchor distT="0" distB="0" distL="114300" distR="114300" simplePos="0" relativeHeight="251657728" behindDoc="0" locked="0" layoutInCell="1" allowOverlap="1">
                  <wp:simplePos x="0" y="0"/>
                  <wp:positionH relativeFrom="column">
                    <wp:posOffset>870585</wp:posOffset>
                  </wp:positionH>
                  <wp:positionV relativeFrom="paragraph">
                    <wp:posOffset>-2540</wp:posOffset>
                  </wp:positionV>
                  <wp:extent cx="1336040" cy="103632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6040" cy="1036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5F11" w:rsidRPr="00DD1CC6" w:rsidRDefault="00F05F11" w:rsidP="00F05F11">
            <w:pPr>
              <w:spacing w:line="260" w:lineRule="exact"/>
              <w:ind w:leftChars="84" w:left="176" w:rightChars="89" w:right="187"/>
              <w:rPr>
                <w:sz w:val="22"/>
              </w:rPr>
            </w:pPr>
          </w:p>
          <w:p w:rsidR="00F05F11" w:rsidRPr="00DD1CC6" w:rsidRDefault="00F05F11" w:rsidP="00F05F11">
            <w:pPr>
              <w:spacing w:line="260" w:lineRule="exact"/>
              <w:ind w:leftChars="84" w:left="176" w:rightChars="89" w:right="187"/>
              <w:rPr>
                <w:sz w:val="22"/>
              </w:rPr>
            </w:pPr>
          </w:p>
          <w:p w:rsidR="00F05F11" w:rsidRPr="00DD1CC6" w:rsidRDefault="00F05F11" w:rsidP="00F05F11">
            <w:pPr>
              <w:spacing w:line="260" w:lineRule="exact"/>
              <w:ind w:leftChars="84" w:left="176" w:rightChars="89" w:right="187"/>
              <w:rPr>
                <w:sz w:val="22"/>
              </w:rPr>
            </w:pPr>
          </w:p>
          <w:p w:rsidR="00F05F11" w:rsidRPr="00DD1CC6" w:rsidRDefault="00F05F11" w:rsidP="00F05F11">
            <w:pPr>
              <w:spacing w:line="260" w:lineRule="exact"/>
              <w:ind w:leftChars="84" w:left="176" w:rightChars="89" w:right="187"/>
              <w:rPr>
                <w:sz w:val="22"/>
              </w:rPr>
            </w:pPr>
          </w:p>
          <w:p w:rsidR="00F05F11" w:rsidRPr="00DD1CC6" w:rsidRDefault="00F05F11" w:rsidP="00F05F11">
            <w:pPr>
              <w:spacing w:line="260" w:lineRule="exact"/>
              <w:ind w:leftChars="84" w:left="176" w:rightChars="89" w:right="187"/>
              <w:rPr>
                <w:sz w:val="22"/>
              </w:rPr>
            </w:pPr>
          </w:p>
          <w:p w:rsidR="00F05F11" w:rsidRPr="00DD1CC6" w:rsidRDefault="00F05F11" w:rsidP="00F05F11">
            <w:pPr>
              <w:spacing w:line="260" w:lineRule="exact"/>
              <w:ind w:leftChars="84" w:left="176" w:rightChars="89" w:right="187"/>
              <w:rPr>
                <w:sz w:val="22"/>
              </w:rPr>
            </w:pPr>
          </w:p>
          <w:p w:rsidR="00F05F11" w:rsidRPr="00DD1CC6" w:rsidRDefault="00F05F11" w:rsidP="00F05F11">
            <w:pPr>
              <w:spacing w:line="260" w:lineRule="exact"/>
              <w:ind w:leftChars="84" w:left="176" w:rightChars="89" w:right="187"/>
              <w:jc w:val="center"/>
              <w:rPr>
                <w:sz w:val="22"/>
              </w:rPr>
            </w:pPr>
            <w:r w:rsidRPr="00DD1CC6">
              <w:rPr>
                <w:rFonts w:hint="eastAsia"/>
                <w:sz w:val="22"/>
              </w:rPr>
              <w:t>（ストマ及びびらんの部位等を図示）</w:t>
            </w:r>
          </w:p>
        </w:tc>
        <w:tc>
          <w:tcPr>
            <w:tcW w:w="5220" w:type="dxa"/>
            <w:vMerge/>
            <w:tcBorders>
              <w:left w:val="nil"/>
              <w:bottom w:val="dashSmallGap" w:sz="4" w:space="0" w:color="auto"/>
              <w:right w:val="single" w:sz="12" w:space="0" w:color="auto"/>
            </w:tcBorders>
          </w:tcPr>
          <w:p w:rsidR="00F05F11" w:rsidRPr="00DD1CC6" w:rsidRDefault="00F05F11" w:rsidP="00F05F11">
            <w:pPr>
              <w:ind w:leftChars="84" w:left="176" w:rightChars="89" w:right="187"/>
              <w:rPr>
                <w:sz w:val="22"/>
              </w:rPr>
            </w:pPr>
          </w:p>
        </w:tc>
      </w:tr>
      <w:tr w:rsidR="00F05F11" w:rsidRPr="00DD1CC6" w:rsidTr="00B56B81">
        <w:trPr>
          <w:cantSplit/>
          <w:trHeight w:val="418"/>
        </w:trPr>
        <w:tc>
          <w:tcPr>
            <w:tcW w:w="10080" w:type="dxa"/>
            <w:gridSpan w:val="3"/>
            <w:tcBorders>
              <w:top w:val="dashSmallGap" w:sz="4" w:space="0" w:color="auto"/>
              <w:left w:val="single" w:sz="12" w:space="0" w:color="auto"/>
              <w:bottom w:val="nil"/>
              <w:right w:val="single" w:sz="12" w:space="0" w:color="auto"/>
            </w:tcBorders>
            <w:vAlign w:val="center"/>
          </w:tcPr>
          <w:p w:rsidR="00F05F11" w:rsidRPr="00DD1CC6" w:rsidRDefault="00F05F11" w:rsidP="00F05F11">
            <w:pPr>
              <w:spacing w:line="260" w:lineRule="exact"/>
              <w:ind w:rightChars="89" w:right="187" w:firstLineChars="100" w:firstLine="220"/>
              <w:rPr>
                <w:sz w:val="22"/>
              </w:rPr>
            </w:pPr>
            <w:r w:rsidRPr="00DD1CC6">
              <w:rPr>
                <w:rFonts w:hint="eastAsia"/>
                <w:sz w:val="22"/>
              </w:rPr>
              <w:t>□</w:t>
            </w:r>
            <w:r w:rsidRPr="00DD1CC6">
              <w:rPr>
                <w:rFonts w:hint="eastAsia"/>
                <w:sz w:val="22"/>
              </w:rPr>
              <w:t xml:space="preserve"> </w:t>
            </w:r>
            <w:r w:rsidRPr="00DD1CC6">
              <w:rPr>
                <w:rFonts w:hint="eastAsia"/>
                <w:sz w:val="22"/>
              </w:rPr>
              <w:t>治癒困難な腸瘻　　　＊障害認定となるのは治療が終了し、腸内容の大部分が洩れているもの</w:t>
            </w:r>
          </w:p>
        </w:tc>
      </w:tr>
      <w:tr w:rsidR="00F05F11" w:rsidRPr="00DD1CC6">
        <w:trPr>
          <w:cantSplit/>
          <w:trHeight w:val="4874"/>
        </w:trPr>
        <w:tc>
          <w:tcPr>
            <w:tcW w:w="4860" w:type="dxa"/>
            <w:gridSpan w:val="2"/>
            <w:tcBorders>
              <w:top w:val="nil"/>
              <w:left w:val="single" w:sz="12" w:space="0" w:color="auto"/>
              <w:bottom w:val="dashSmallGap" w:sz="4" w:space="0" w:color="auto"/>
              <w:right w:val="nil"/>
            </w:tcBorders>
          </w:tcPr>
          <w:p w:rsidR="00F05F11" w:rsidRPr="00DD1CC6" w:rsidRDefault="00F05F11" w:rsidP="00F05F11">
            <w:pPr>
              <w:spacing w:line="360" w:lineRule="auto"/>
              <w:ind w:leftChars="84" w:left="176" w:rightChars="89" w:right="187"/>
              <w:jc w:val="left"/>
              <w:rPr>
                <w:sz w:val="22"/>
              </w:rPr>
            </w:pPr>
            <w:r w:rsidRPr="00DD1CC6">
              <w:rPr>
                <w:rFonts w:hint="eastAsia"/>
                <w:sz w:val="22"/>
              </w:rPr>
              <w:t>（</w:t>
            </w:r>
            <w:r w:rsidRPr="00DD1CC6">
              <w:rPr>
                <w:rFonts w:hint="eastAsia"/>
                <w:sz w:val="22"/>
              </w:rPr>
              <w:t>1</w:t>
            </w:r>
            <w:r w:rsidRPr="00DD1CC6">
              <w:rPr>
                <w:rFonts w:hint="eastAsia"/>
                <w:sz w:val="22"/>
              </w:rPr>
              <w:t>）原</w:t>
            </w:r>
            <w:r w:rsidRPr="00DD1CC6">
              <w:rPr>
                <w:rFonts w:hint="eastAsia"/>
                <w:sz w:val="22"/>
              </w:rPr>
              <w:t xml:space="preserve"> </w:t>
            </w:r>
            <w:r w:rsidRPr="00DD1CC6">
              <w:rPr>
                <w:rFonts w:hint="eastAsia"/>
                <w:sz w:val="22"/>
              </w:rPr>
              <w:t>因</w:t>
            </w:r>
          </w:p>
          <w:p w:rsidR="00F05F11" w:rsidRPr="00DD1CC6" w:rsidRDefault="004346D6" w:rsidP="00F05F11">
            <w:pPr>
              <w:spacing w:line="260" w:lineRule="exact"/>
              <w:ind w:leftChars="84" w:left="176" w:rightChars="89" w:right="187"/>
              <w:jc w:val="left"/>
              <w:rPr>
                <w:sz w:val="22"/>
              </w:rPr>
            </w:pPr>
            <w:r w:rsidRPr="00DD1CC6">
              <w:rPr>
                <w:noProof/>
                <w:sz w:val="20"/>
              </w:rPr>
              <mc:AlternateContent>
                <mc:Choice Requires="wps">
                  <w:drawing>
                    <wp:anchor distT="0" distB="0" distL="114300" distR="114300" simplePos="0" relativeHeight="251662848" behindDoc="0" locked="0" layoutInCell="1" allowOverlap="1">
                      <wp:simplePos x="0" y="0"/>
                      <wp:positionH relativeFrom="column">
                        <wp:posOffset>179070</wp:posOffset>
                      </wp:positionH>
                      <wp:positionV relativeFrom="paragraph">
                        <wp:posOffset>20955</wp:posOffset>
                      </wp:positionV>
                      <wp:extent cx="66040" cy="716280"/>
                      <wp:effectExtent l="13335" t="6985" r="6350" b="1016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716280"/>
                              </a:xfrm>
                              <a:prstGeom prst="leftBracket">
                                <a:avLst>
                                  <a:gd name="adj" fmla="val 903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E2034" id="AutoShape 14" o:spid="_x0000_s1026" type="#_x0000_t85" style="position:absolute;left:0;text-align:left;margin-left:14.1pt;margin-top:1.65pt;width:5.2pt;height:56.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"/>
                  </w:pict>
                </mc:Fallback>
              </mc:AlternateContent>
            </w:r>
            <w:r w:rsidR="00F05F11" w:rsidRPr="00DD1CC6">
              <w:rPr>
                <w:rFonts w:hint="eastAsia"/>
                <w:sz w:val="22"/>
              </w:rPr>
              <w:t xml:space="preserve">　①</w:t>
            </w:r>
            <w:r w:rsidR="00F05F11" w:rsidRPr="00DD1CC6">
              <w:rPr>
                <w:rFonts w:hint="eastAsia"/>
                <w:sz w:val="22"/>
              </w:rPr>
              <w:t xml:space="preserve"> </w:t>
            </w:r>
            <w:r w:rsidR="00F05F11" w:rsidRPr="00DD1CC6">
              <w:rPr>
                <w:rFonts w:hint="eastAsia"/>
                <w:sz w:val="22"/>
              </w:rPr>
              <w:t>放射線障害</w:t>
            </w:r>
          </w:p>
          <w:p w:rsidR="00F05F11" w:rsidRPr="00DD1CC6" w:rsidRDefault="00F05F11" w:rsidP="00F05F11">
            <w:pPr>
              <w:spacing w:line="260" w:lineRule="exact"/>
              <w:ind w:leftChars="84" w:left="176" w:rightChars="89" w:right="187"/>
              <w:jc w:val="left"/>
              <w:rPr>
                <w:sz w:val="22"/>
                <w:u w:val="single"/>
              </w:rPr>
            </w:pPr>
            <w:r w:rsidRPr="00DD1CC6">
              <w:rPr>
                <w:rFonts w:hint="eastAsia"/>
                <w:sz w:val="22"/>
              </w:rPr>
              <w:t xml:space="preserve">　　</w:t>
            </w:r>
            <w:r w:rsidRPr="00DD1CC6">
              <w:rPr>
                <w:rFonts w:hint="eastAsia"/>
                <w:sz w:val="22"/>
              </w:rPr>
              <w:t xml:space="preserve"> </w:t>
            </w:r>
            <w:r w:rsidRPr="00DD1CC6">
              <w:rPr>
                <w:rFonts w:hint="eastAsia"/>
                <w:sz w:val="22"/>
              </w:rPr>
              <w:t>□</w:t>
            </w:r>
            <w:r w:rsidRPr="00DD1CC6">
              <w:rPr>
                <w:rFonts w:hint="eastAsia"/>
                <w:sz w:val="22"/>
              </w:rPr>
              <w:t xml:space="preserve"> </w:t>
            </w:r>
            <w:r w:rsidRPr="00DD1CC6">
              <w:rPr>
                <w:rFonts w:hint="eastAsia"/>
                <w:sz w:val="22"/>
              </w:rPr>
              <w:t>疾患名：</w:t>
            </w:r>
            <w:r w:rsidRPr="00DD1CC6">
              <w:rPr>
                <w:rFonts w:hint="eastAsia"/>
                <w:sz w:val="22"/>
                <w:u w:val="single"/>
              </w:rPr>
              <w:t xml:space="preserve">　　　　　　　　　　　</w:t>
            </w:r>
            <w:r w:rsidRPr="00DD1CC6">
              <w:rPr>
                <w:rFonts w:hint="eastAsia"/>
                <w:sz w:val="22"/>
                <w:u w:val="single"/>
              </w:rPr>
              <w:t>]</w:t>
            </w:r>
          </w:p>
          <w:p w:rsidR="00F05F11" w:rsidRPr="00B56B81" w:rsidRDefault="00F05F11" w:rsidP="00F05F11">
            <w:pPr>
              <w:spacing w:line="100" w:lineRule="exact"/>
              <w:ind w:leftChars="84" w:left="176" w:rightChars="89" w:right="187"/>
              <w:jc w:val="left"/>
              <w:rPr>
                <w:sz w:val="22"/>
              </w:rPr>
            </w:pPr>
          </w:p>
          <w:p w:rsidR="00F05F11" w:rsidRPr="00DD1CC6" w:rsidRDefault="00F05F11" w:rsidP="00F05F11">
            <w:pPr>
              <w:spacing w:line="260" w:lineRule="exact"/>
              <w:ind w:leftChars="84" w:left="176" w:rightChars="89" w:right="187"/>
              <w:jc w:val="left"/>
              <w:rPr>
                <w:sz w:val="22"/>
              </w:rPr>
            </w:pPr>
            <w:r w:rsidRPr="00DD1CC6">
              <w:rPr>
                <w:rFonts w:hint="eastAsia"/>
                <w:sz w:val="22"/>
              </w:rPr>
              <w:t xml:space="preserve">　②</w:t>
            </w:r>
            <w:r w:rsidRPr="00DD1CC6">
              <w:rPr>
                <w:rFonts w:hint="eastAsia"/>
                <w:sz w:val="22"/>
              </w:rPr>
              <w:t xml:space="preserve"> </w:t>
            </w:r>
            <w:r w:rsidRPr="00DD1CC6">
              <w:rPr>
                <w:rFonts w:hint="eastAsia"/>
                <w:sz w:val="22"/>
              </w:rPr>
              <w:t>その他</w:t>
            </w:r>
          </w:p>
          <w:p w:rsidR="00F05F11" w:rsidRPr="00DD1CC6" w:rsidRDefault="00F05F11" w:rsidP="00F05F11">
            <w:pPr>
              <w:spacing w:line="260" w:lineRule="exact"/>
              <w:ind w:leftChars="84" w:left="176" w:rightChars="89" w:right="187"/>
              <w:jc w:val="left"/>
              <w:rPr>
                <w:sz w:val="22"/>
                <w:u w:val="single"/>
              </w:rPr>
            </w:pPr>
            <w:r w:rsidRPr="00DD1CC6">
              <w:rPr>
                <w:rFonts w:hint="eastAsia"/>
                <w:sz w:val="22"/>
              </w:rPr>
              <w:t xml:space="preserve">　　</w:t>
            </w:r>
            <w:r w:rsidRPr="00DD1CC6">
              <w:rPr>
                <w:rFonts w:hint="eastAsia"/>
                <w:sz w:val="22"/>
              </w:rPr>
              <w:t xml:space="preserve"> </w:t>
            </w:r>
            <w:r w:rsidRPr="00DD1CC6">
              <w:rPr>
                <w:rFonts w:hint="eastAsia"/>
                <w:sz w:val="22"/>
              </w:rPr>
              <w:t>□</w:t>
            </w:r>
            <w:r w:rsidRPr="00DD1CC6">
              <w:rPr>
                <w:rFonts w:hint="eastAsia"/>
                <w:sz w:val="22"/>
              </w:rPr>
              <w:t xml:space="preserve"> </w:t>
            </w:r>
            <w:r w:rsidRPr="00DD1CC6">
              <w:rPr>
                <w:rFonts w:hint="eastAsia"/>
                <w:sz w:val="22"/>
              </w:rPr>
              <w:t>疾患名：</w:t>
            </w:r>
            <w:r w:rsidRPr="00DD1CC6">
              <w:rPr>
                <w:rFonts w:hint="eastAsia"/>
                <w:sz w:val="22"/>
                <w:u w:val="single"/>
              </w:rPr>
              <w:t xml:space="preserve">　　　　　　　　　　　</w:t>
            </w:r>
            <w:r w:rsidRPr="00DD1CC6">
              <w:rPr>
                <w:rFonts w:hint="eastAsia"/>
                <w:sz w:val="22"/>
                <w:u w:val="single"/>
              </w:rPr>
              <w:t>]</w:t>
            </w:r>
          </w:p>
          <w:p w:rsidR="00F05F11" w:rsidRPr="00DD1CC6" w:rsidRDefault="00F05F11" w:rsidP="00F05F11">
            <w:pPr>
              <w:spacing w:line="100" w:lineRule="exact"/>
              <w:ind w:leftChars="84" w:left="176" w:rightChars="89" w:right="187"/>
              <w:jc w:val="left"/>
              <w:rPr>
                <w:sz w:val="22"/>
              </w:rPr>
            </w:pPr>
          </w:p>
          <w:p w:rsidR="00F05F11" w:rsidRPr="00DD1CC6" w:rsidRDefault="00F05F11" w:rsidP="00F05F11">
            <w:pPr>
              <w:tabs>
                <w:tab w:val="left" w:pos="741"/>
              </w:tabs>
              <w:spacing w:line="260" w:lineRule="exact"/>
              <w:ind w:leftChars="84" w:left="176" w:rightChars="89" w:right="187"/>
              <w:jc w:val="left"/>
              <w:rPr>
                <w:sz w:val="22"/>
                <w:u w:val="single"/>
              </w:rPr>
            </w:pPr>
            <w:r w:rsidRPr="00DD1CC6">
              <w:rPr>
                <w:rFonts w:hint="eastAsia"/>
                <w:sz w:val="22"/>
              </w:rPr>
              <w:t>（</w:t>
            </w:r>
            <w:r w:rsidRPr="00DD1CC6">
              <w:rPr>
                <w:rFonts w:hint="eastAsia"/>
                <w:sz w:val="22"/>
              </w:rPr>
              <w:t>2</w:t>
            </w:r>
            <w:r w:rsidRPr="00DD1CC6">
              <w:rPr>
                <w:rFonts w:hint="eastAsia"/>
                <w:sz w:val="22"/>
              </w:rPr>
              <w:t>）</w:t>
            </w:r>
            <w:r w:rsidRPr="00F05F11">
              <w:rPr>
                <w:rFonts w:hint="eastAsia"/>
                <w:spacing w:val="18"/>
                <w:kern w:val="0"/>
                <w:sz w:val="22"/>
                <w:fitText w:val="990" w:id="-743160576"/>
              </w:rPr>
              <w:t>瘻孔の</w:t>
            </w:r>
            <w:r w:rsidRPr="00F05F11">
              <w:rPr>
                <w:rFonts w:hint="eastAsia"/>
                <w:spacing w:val="1"/>
                <w:kern w:val="0"/>
                <w:sz w:val="22"/>
                <w:fitText w:val="990" w:id="-743160576"/>
              </w:rPr>
              <w:t>数</w:t>
            </w:r>
            <w:r w:rsidRPr="00DD1CC6">
              <w:rPr>
                <w:rFonts w:hint="eastAsia"/>
                <w:sz w:val="22"/>
              </w:rPr>
              <w:t>：</w:t>
            </w:r>
            <w:r w:rsidRPr="00DD1CC6">
              <w:rPr>
                <w:rFonts w:hint="eastAsia"/>
                <w:sz w:val="22"/>
                <w:u w:val="single"/>
              </w:rPr>
              <w:t>[</w:t>
            </w:r>
            <w:r w:rsidRPr="00DD1CC6">
              <w:rPr>
                <w:rFonts w:hint="eastAsia"/>
                <w:sz w:val="22"/>
                <w:u w:val="single"/>
              </w:rPr>
              <w:t xml:space="preserve">　　　　　　　　　</w:t>
            </w:r>
            <w:r w:rsidRPr="00DD1CC6">
              <w:rPr>
                <w:rFonts w:hint="eastAsia"/>
                <w:sz w:val="22"/>
                <w:u w:val="single"/>
              </w:rPr>
              <w:t xml:space="preserve"> </w:t>
            </w:r>
            <w:r w:rsidRPr="00DD1CC6">
              <w:rPr>
                <w:rFonts w:hint="eastAsia"/>
                <w:sz w:val="22"/>
                <w:u w:val="single"/>
              </w:rPr>
              <w:t>個</w:t>
            </w:r>
            <w:r w:rsidRPr="00DD1CC6">
              <w:rPr>
                <w:rFonts w:hint="eastAsia"/>
                <w:sz w:val="22"/>
                <w:u w:val="single"/>
              </w:rPr>
              <w:t>]</w:t>
            </w:r>
          </w:p>
          <w:p w:rsidR="00F05F11" w:rsidRPr="00DD1CC6" w:rsidRDefault="00F05F11" w:rsidP="00F05F11">
            <w:pPr>
              <w:spacing w:line="260" w:lineRule="exact"/>
              <w:ind w:leftChars="84" w:left="176" w:rightChars="89" w:right="187"/>
              <w:jc w:val="left"/>
              <w:rPr>
                <w:sz w:val="22"/>
              </w:rPr>
            </w:pPr>
          </w:p>
          <w:p w:rsidR="00F05F11" w:rsidRPr="00DD1CC6" w:rsidRDefault="004346D6" w:rsidP="00F05F11">
            <w:pPr>
              <w:spacing w:line="260" w:lineRule="exact"/>
              <w:ind w:leftChars="84" w:left="176" w:rightChars="89" w:right="187"/>
              <w:jc w:val="left"/>
              <w:rPr>
                <w:sz w:val="22"/>
              </w:rPr>
            </w:pPr>
            <w:r w:rsidRPr="00DD1CC6">
              <w:rPr>
                <w:noProof/>
                <w:sz w:val="20"/>
              </w:rPr>
              <w:drawing>
                <wp:anchor distT="0" distB="0" distL="114300" distR="114300" simplePos="0" relativeHeight="251663872" behindDoc="0" locked="0" layoutInCell="1" allowOverlap="1">
                  <wp:simplePos x="0" y="0"/>
                  <wp:positionH relativeFrom="column">
                    <wp:posOffset>884555</wp:posOffset>
                  </wp:positionH>
                  <wp:positionV relativeFrom="paragraph">
                    <wp:posOffset>0</wp:posOffset>
                  </wp:positionV>
                  <wp:extent cx="1400175" cy="108585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5F11" w:rsidRPr="00DD1CC6" w:rsidRDefault="00F05F11" w:rsidP="00F05F11">
            <w:pPr>
              <w:spacing w:line="260" w:lineRule="exact"/>
              <w:ind w:leftChars="84" w:left="176" w:rightChars="89" w:right="187"/>
              <w:jc w:val="left"/>
              <w:rPr>
                <w:sz w:val="22"/>
              </w:rPr>
            </w:pPr>
          </w:p>
          <w:p w:rsidR="00F05F11" w:rsidRPr="00DD1CC6" w:rsidRDefault="00F05F11" w:rsidP="00F05F11">
            <w:pPr>
              <w:spacing w:line="260" w:lineRule="exact"/>
              <w:ind w:leftChars="84" w:left="176" w:rightChars="89" w:right="187"/>
              <w:jc w:val="left"/>
              <w:rPr>
                <w:sz w:val="22"/>
              </w:rPr>
            </w:pPr>
          </w:p>
          <w:p w:rsidR="00F05F11" w:rsidRPr="00DD1CC6" w:rsidRDefault="00F05F11" w:rsidP="00F05F11">
            <w:pPr>
              <w:spacing w:line="260" w:lineRule="exact"/>
              <w:ind w:leftChars="84" w:left="176" w:rightChars="89" w:right="187"/>
              <w:jc w:val="left"/>
              <w:rPr>
                <w:sz w:val="22"/>
              </w:rPr>
            </w:pPr>
          </w:p>
          <w:p w:rsidR="00F05F11" w:rsidRPr="00DD1CC6" w:rsidRDefault="00F05F11" w:rsidP="00F05F11">
            <w:pPr>
              <w:spacing w:line="260" w:lineRule="exact"/>
              <w:ind w:leftChars="84" w:left="176" w:rightChars="89" w:right="187"/>
              <w:jc w:val="left"/>
              <w:rPr>
                <w:sz w:val="22"/>
              </w:rPr>
            </w:pPr>
          </w:p>
          <w:p w:rsidR="00F05F11" w:rsidRPr="00DD1CC6" w:rsidRDefault="00F05F11" w:rsidP="00F05F11">
            <w:pPr>
              <w:spacing w:line="260" w:lineRule="exact"/>
              <w:ind w:leftChars="84" w:left="176" w:rightChars="89" w:right="187"/>
              <w:jc w:val="left"/>
              <w:rPr>
                <w:sz w:val="22"/>
              </w:rPr>
            </w:pPr>
          </w:p>
          <w:p w:rsidR="00F05F11" w:rsidRPr="00DD1CC6" w:rsidRDefault="00F05F11" w:rsidP="00F05F11">
            <w:pPr>
              <w:spacing w:line="260" w:lineRule="exact"/>
              <w:ind w:leftChars="84" w:left="176" w:rightChars="89" w:right="187"/>
              <w:jc w:val="left"/>
              <w:rPr>
                <w:sz w:val="22"/>
              </w:rPr>
            </w:pPr>
          </w:p>
          <w:p w:rsidR="00F05F11" w:rsidRPr="00DD1CC6" w:rsidRDefault="00F05F11" w:rsidP="00F05F11">
            <w:pPr>
              <w:spacing w:line="260" w:lineRule="exact"/>
              <w:ind w:leftChars="84" w:left="176" w:rightChars="89" w:right="187"/>
              <w:jc w:val="left"/>
              <w:rPr>
                <w:sz w:val="22"/>
              </w:rPr>
            </w:pPr>
          </w:p>
          <w:p w:rsidR="00F05F11" w:rsidRPr="00DD1CC6" w:rsidRDefault="00F05F11" w:rsidP="00F05F11">
            <w:pPr>
              <w:spacing w:line="260" w:lineRule="exact"/>
              <w:ind w:leftChars="84" w:left="176" w:rightChars="89" w:right="187"/>
              <w:jc w:val="center"/>
              <w:rPr>
                <w:sz w:val="22"/>
              </w:rPr>
            </w:pPr>
            <w:r w:rsidRPr="00DD1CC6">
              <w:rPr>
                <w:rFonts w:hint="eastAsia"/>
                <w:sz w:val="22"/>
              </w:rPr>
              <w:t>（腸瘻及びびらんの部位等を図示）</w:t>
            </w:r>
          </w:p>
        </w:tc>
        <w:tc>
          <w:tcPr>
            <w:tcW w:w="5220" w:type="dxa"/>
            <w:tcBorders>
              <w:top w:val="nil"/>
              <w:left w:val="nil"/>
              <w:bottom w:val="dashSmallGap" w:sz="4" w:space="0" w:color="auto"/>
              <w:right w:val="single" w:sz="12" w:space="0" w:color="auto"/>
            </w:tcBorders>
          </w:tcPr>
          <w:p w:rsidR="00F05F11" w:rsidRPr="00DD1CC6" w:rsidRDefault="00F05F11" w:rsidP="00F05F11">
            <w:pPr>
              <w:ind w:rightChars="89" w:right="187"/>
              <w:rPr>
                <w:sz w:val="22"/>
              </w:rPr>
            </w:pPr>
            <w:r w:rsidRPr="00DD1CC6">
              <w:rPr>
                <w:rFonts w:hint="eastAsia"/>
                <w:sz w:val="22"/>
              </w:rPr>
              <w:t>（</w:t>
            </w:r>
            <w:r w:rsidRPr="00DD1CC6">
              <w:rPr>
                <w:rFonts w:hint="eastAsia"/>
                <w:sz w:val="22"/>
              </w:rPr>
              <w:t>3</w:t>
            </w:r>
            <w:r w:rsidRPr="00DD1CC6">
              <w:rPr>
                <w:rFonts w:hint="eastAsia"/>
                <w:sz w:val="22"/>
              </w:rPr>
              <w:t>）腸瘻からの腸内容の洩れの状態</w:t>
            </w:r>
          </w:p>
          <w:p w:rsidR="00F05F11" w:rsidRPr="00DD1CC6" w:rsidRDefault="00F05F11" w:rsidP="00F05F11">
            <w:pPr>
              <w:ind w:leftChars="38" w:left="80" w:rightChars="89" w:right="187" w:firstLineChars="300" w:firstLine="660"/>
              <w:rPr>
                <w:sz w:val="22"/>
              </w:rPr>
            </w:pPr>
            <w:r w:rsidRPr="00DD1CC6">
              <w:rPr>
                <w:rFonts w:hint="eastAsia"/>
                <w:sz w:val="22"/>
              </w:rPr>
              <w:t>□</w:t>
            </w:r>
            <w:r w:rsidRPr="00DD1CC6">
              <w:rPr>
                <w:rFonts w:hint="eastAsia"/>
                <w:sz w:val="22"/>
              </w:rPr>
              <w:t xml:space="preserve"> </w:t>
            </w:r>
            <w:r w:rsidRPr="00DD1CC6">
              <w:rPr>
                <w:rFonts w:hint="eastAsia"/>
                <w:sz w:val="22"/>
              </w:rPr>
              <w:t>大部分</w:t>
            </w:r>
          </w:p>
          <w:p w:rsidR="00F05F11" w:rsidRPr="00DD1CC6" w:rsidRDefault="00F05F11" w:rsidP="00F05F11">
            <w:pPr>
              <w:ind w:leftChars="38" w:left="80" w:rightChars="89" w:right="187" w:firstLineChars="300" w:firstLine="660"/>
              <w:rPr>
                <w:sz w:val="22"/>
              </w:rPr>
            </w:pPr>
            <w:r w:rsidRPr="00DD1CC6">
              <w:rPr>
                <w:rFonts w:hint="eastAsia"/>
                <w:sz w:val="22"/>
              </w:rPr>
              <w:t>□</w:t>
            </w:r>
            <w:r w:rsidRPr="00DD1CC6">
              <w:rPr>
                <w:rFonts w:hint="eastAsia"/>
                <w:sz w:val="22"/>
              </w:rPr>
              <w:t xml:space="preserve"> </w:t>
            </w:r>
            <w:r w:rsidRPr="00DD1CC6">
              <w:rPr>
                <w:rFonts w:hint="eastAsia"/>
                <w:sz w:val="22"/>
              </w:rPr>
              <w:t>一部分</w:t>
            </w:r>
          </w:p>
          <w:p w:rsidR="00F05F11" w:rsidRPr="00DD1CC6" w:rsidRDefault="00F05F11" w:rsidP="00F05F11">
            <w:pPr>
              <w:spacing w:line="100" w:lineRule="exact"/>
              <w:ind w:leftChars="84" w:left="176" w:rightChars="89" w:right="187"/>
              <w:jc w:val="left"/>
              <w:rPr>
                <w:sz w:val="22"/>
              </w:rPr>
            </w:pPr>
          </w:p>
          <w:p w:rsidR="00F05F11" w:rsidRPr="00DD1CC6" w:rsidRDefault="00F05F11" w:rsidP="00F05F11">
            <w:pPr>
              <w:spacing w:line="360" w:lineRule="auto"/>
              <w:ind w:leftChars="38" w:left="80" w:rightChars="89" w:right="187"/>
              <w:rPr>
                <w:sz w:val="22"/>
              </w:rPr>
            </w:pPr>
            <w:r w:rsidRPr="00DD1CC6">
              <w:rPr>
                <w:rFonts w:hint="eastAsia"/>
                <w:sz w:val="22"/>
              </w:rPr>
              <w:t>（</w:t>
            </w:r>
            <w:r w:rsidRPr="00DD1CC6">
              <w:rPr>
                <w:rFonts w:hint="eastAsia"/>
                <w:sz w:val="22"/>
              </w:rPr>
              <w:t>4</w:t>
            </w:r>
            <w:r w:rsidRPr="00DD1CC6">
              <w:rPr>
                <w:rFonts w:hint="eastAsia"/>
                <w:sz w:val="22"/>
              </w:rPr>
              <w:t>）腸瘻における腸内容の排泄処理の状態</w:t>
            </w:r>
          </w:p>
          <w:p w:rsidR="00F05F11" w:rsidRPr="00DD1CC6" w:rsidRDefault="00F05F11" w:rsidP="00F05F11">
            <w:pPr>
              <w:spacing w:line="260" w:lineRule="exact"/>
              <w:ind w:leftChars="38" w:left="80" w:rightChars="89" w:right="187" w:firstLineChars="300" w:firstLine="660"/>
              <w:rPr>
                <w:sz w:val="22"/>
              </w:rPr>
            </w:pPr>
            <w:r w:rsidRPr="00DD1CC6">
              <w:rPr>
                <w:rFonts w:hint="eastAsia"/>
                <w:sz w:val="22"/>
              </w:rPr>
              <w:t>□</w:t>
            </w:r>
            <w:r w:rsidRPr="00DD1CC6">
              <w:rPr>
                <w:rFonts w:hint="eastAsia"/>
                <w:sz w:val="22"/>
              </w:rPr>
              <w:t xml:space="preserve"> </w:t>
            </w:r>
            <w:r w:rsidRPr="00DD1CC6">
              <w:rPr>
                <w:rFonts w:hint="eastAsia"/>
                <w:sz w:val="22"/>
              </w:rPr>
              <w:t>軽快の見込みのない腸瘻周辺の皮膚の</w:t>
            </w:r>
          </w:p>
          <w:p w:rsidR="00F05F11" w:rsidRPr="00DD1CC6" w:rsidRDefault="00F05F11" w:rsidP="00F05F11">
            <w:pPr>
              <w:spacing w:line="260" w:lineRule="exact"/>
              <w:ind w:leftChars="38" w:left="80" w:rightChars="89" w:right="187" w:firstLineChars="455" w:firstLine="1001"/>
              <w:rPr>
                <w:sz w:val="22"/>
              </w:rPr>
            </w:pPr>
            <w:r w:rsidRPr="00DD1CC6">
              <w:rPr>
                <w:rFonts w:hint="eastAsia"/>
                <w:sz w:val="22"/>
              </w:rPr>
              <w:t>著しいびらんがある</w:t>
            </w:r>
          </w:p>
          <w:p w:rsidR="00F05F11" w:rsidRPr="00DD1CC6" w:rsidRDefault="00F05F11" w:rsidP="00F05F11">
            <w:pPr>
              <w:spacing w:line="260" w:lineRule="exact"/>
              <w:ind w:leftChars="38" w:left="80" w:rightChars="89" w:right="187" w:firstLineChars="400" w:firstLine="880"/>
              <w:rPr>
                <w:sz w:val="22"/>
              </w:rPr>
            </w:pPr>
            <w:r w:rsidRPr="00DD1CC6">
              <w:rPr>
                <w:rFonts w:hint="eastAsia"/>
                <w:sz w:val="22"/>
              </w:rPr>
              <w:t>（部位、大きさについて図示）</w:t>
            </w:r>
          </w:p>
          <w:p w:rsidR="00F05F11" w:rsidRPr="00DD1CC6" w:rsidRDefault="00F05F11" w:rsidP="00F05F11">
            <w:pPr>
              <w:spacing w:line="100" w:lineRule="exact"/>
              <w:ind w:leftChars="84" w:left="176" w:rightChars="89" w:right="187"/>
              <w:jc w:val="left"/>
              <w:rPr>
                <w:sz w:val="22"/>
              </w:rPr>
            </w:pPr>
          </w:p>
          <w:p w:rsidR="00F05F11" w:rsidRPr="00DD1CC6" w:rsidRDefault="004346D6" w:rsidP="00F05F11">
            <w:pPr>
              <w:spacing w:line="260" w:lineRule="exact"/>
              <w:ind w:leftChars="191" w:left="401" w:rightChars="89" w:right="187" w:firstLineChars="178" w:firstLine="356"/>
              <w:rPr>
                <w:sz w:val="22"/>
              </w:rPr>
            </w:pPr>
            <w:r w:rsidRPr="00DD1CC6">
              <w:rPr>
                <w:noProof/>
                <w:sz w:val="20"/>
              </w:rPr>
              <mc:AlternateContent>
                <mc:Choice Requires="wps">
                  <w:drawing>
                    <wp:anchor distT="0" distB="0" distL="114300" distR="114300" simplePos="0" relativeHeight="251664896" behindDoc="0" locked="0" layoutInCell="1" allowOverlap="1">
                      <wp:simplePos x="0" y="0"/>
                      <wp:positionH relativeFrom="column">
                        <wp:posOffset>622935</wp:posOffset>
                      </wp:positionH>
                      <wp:positionV relativeFrom="paragraph">
                        <wp:posOffset>163830</wp:posOffset>
                      </wp:positionV>
                      <wp:extent cx="2400300" cy="342900"/>
                      <wp:effectExtent l="9525" t="10160" r="9525" b="889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93E17" id="AutoShape 16" o:spid="_x0000_s1026" type="#_x0000_t185" style="position:absolute;left:0;text-align:left;margin-left:49.05pt;margin-top:12.9pt;width:189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"/>
                  </w:pict>
                </mc:Fallback>
              </mc:AlternateContent>
            </w:r>
            <w:r w:rsidR="00F05F11" w:rsidRPr="00DD1CC6">
              <w:rPr>
                <w:rFonts w:hint="eastAsia"/>
                <w:sz w:val="22"/>
              </w:rPr>
              <w:t>□</w:t>
            </w:r>
            <w:r w:rsidR="00F05F11" w:rsidRPr="00DD1CC6">
              <w:rPr>
                <w:rFonts w:hint="eastAsia"/>
                <w:sz w:val="22"/>
              </w:rPr>
              <w:t xml:space="preserve"> </w:t>
            </w:r>
            <w:r w:rsidR="00F05F11" w:rsidRPr="00DD1CC6">
              <w:rPr>
                <w:rFonts w:hint="eastAsia"/>
                <w:sz w:val="22"/>
              </w:rPr>
              <w:t>その他</w:t>
            </w:r>
          </w:p>
          <w:p w:rsidR="00F05F11" w:rsidRPr="00DD1CC6" w:rsidRDefault="00F05F11" w:rsidP="00F05F11">
            <w:pPr>
              <w:spacing w:line="260" w:lineRule="exact"/>
              <w:ind w:rightChars="89" w:right="187"/>
              <w:rPr>
                <w:sz w:val="22"/>
              </w:rPr>
            </w:pPr>
          </w:p>
          <w:p w:rsidR="00F05F11" w:rsidRPr="00DD1CC6" w:rsidRDefault="00F05F11" w:rsidP="00F05F11">
            <w:pPr>
              <w:spacing w:line="260" w:lineRule="exact"/>
              <w:ind w:rightChars="89" w:right="187"/>
              <w:rPr>
                <w:sz w:val="22"/>
              </w:rPr>
            </w:pPr>
          </w:p>
          <w:p w:rsidR="00F05F11" w:rsidRPr="00DD1CC6" w:rsidRDefault="00F05F11" w:rsidP="00F05F11">
            <w:pPr>
              <w:spacing w:line="260" w:lineRule="exact"/>
              <w:ind w:rightChars="89" w:right="187"/>
              <w:rPr>
                <w:sz w:val="22"/>
              </w:rPr>
            </w:pPr>
          </w:p>
          <w:p w:rsidR="00F05F11" w:rsidRPr="00DD1CC6" w:rsidRDefault="00F05F11" w:rsidP="00F05F11">
            <w:pPr>
              <w:spacing w:line="260" w:lineRule="exact"/>
              <w:ind w:leftChars="78" w:left="164" w:rightChars="89" w:right="187"/>
              <w:rPr>
                <w:sz w:val="22"/>
              </w:rPr>
            </w:pPr>
            <w:r w:rsidRPr="00DD1CC6">
              <w:rPr>
                <w:rFonts w:hint="eastAsia"/>
                <w:sz w:val="22"/>
              </w:rPr>
              <w:t>（</w:t>
            </w:r>
            <w:r w:rsidRPr="00DD1CC6">
              <w:rPr>
                <w:rFonts w:hint="eastAsia"/>
                <w:sz w:val="22"/>
              </w:rPr>
              <w:t>5</w:t>
            </w:r>
            <w:r w:rsidRPr="00DD1CC6">
              <w:rPr>
                <w:rFonts w:hint="eastAsia"/>
                <w:sz w:val="22"/>
              </w:rPr>
              <w:t>）治療の終了について</w:t>
            </w:r>
          </w:p>
          <w:p w:rsidR="00F05F11" w:rsidRPr="00DD1CC6" w:rsidRDefault="00F05F11" w:rsidP="00F05F11">
            <w:pPr>
              <w:spacing w:line="100" w:lineRule="exact"/>
              <w:ind w:leftChars="84" w:left="176" w:rightChars="89" w:right="187"/>
              <w:jc w:val="left"/>
              <w:rPr>
                <w:sz w:val="22"/>
              </w:rPr>
            </w:pPr>
          </w:p>
          <w:p w:rsidR="00F05F11" w:rsidRPr="00DD1CC6" w:rsidRDefault="00F05F11" w:rsidP="00F05F11">
            <w:pPr>
              <w:tabs>
                <w:tab w:val="left" w:pos="816"/>
              </w:tabs>
              <w:ind w:rightChars="89" w:right="187"/>
              <w:rPr>
                <w:sz w:val="22"/>
              </w:rPr>
            </w:pPr>
            <w:r w:rsidRPr="00DD1CC6">
              <w:rPr>
                <w:rFonts w:hint="eastAsia"/>
                <w:sz w:val="22"/>
              </w:rPr>
              <w:t xml:space="preserve">　　　</w:t>
            </w:r>
            <w:r w:rsidRPr="00DD1CC6">
              <w:rPr>
                <w:rFonts w:hint="eastAsia"/>
                <w:sz w:val="22"/>
              </w:rPr>
              <w:t xml:space="preserve"> </w:t>
            </w:r>
            <w:r w:rsidRPr="00DD1CC6">
              <w:rPr>
                <w:rFonts w:hint="eastAsia"/>
                <w:sz w:val="22"/>
              </w:rPr>
              <w:t>□　治療終了</w:t>
            </w:r>
          </w:p>
          <w:p w:rsidR="00F05F11" w:rsidRPr="00DD1CC6" w:rsidRDefault="00F05F11" w:rsidP="00F05F11">
            <w:pPr>
              <w:spacing w:line="260" w:lineRule="exact"/>
              <w:ind w:rightChars="89" w:right="187" w:firstLineChars="348" w:firstLine="766"/>
              <w:rPr>
                <w:sz w:val="22"/>
              </w:rPr>
            </w:pPr>
            <w:r w:rsidRPr="00DD1CC6">
              <w:rPr>
                <w:rFonts w:hint="eastAsia"/>
                <w:sz w:val="22"/>
              </w:rPr>
              <w:t>□　治療中</w:t>
            </w:r>
          </w:p>
          <w:p w:rsidR="00F05F11" w:rsidRPr="00DD1CC6" w:rsidRDefault="00F05F11" w:rsidP="00F05F11">
            <w:pPr>
              <w:spacing w:line="260" w:lineRule="exact"/>
              <w:ind w:rightChars="89" w:right="187" w:firstLineChars="400" w:firstLine="880"/>
              <w:rPr>
                <w:sz w:val="22"/>
              </w:rPr>
            </w:pPr>
            <w:r w:rsidRPr="00DD1CC6">
              <w:rPr>
                <w:rFonts w:hint="eastAsia"/>
                <w:sz w:val="22"/>
              </w:rPr>
              <w:t xml:space="preserve">　　　</w:t>
            </w:r>
          </w:p>
        </w:tc>
      </w:tr>
      <w:tr w:rsidR="00F05F11" w:rsidRPr="00DD1CC6" w:rsidTr="00B56B81">
        <w:trPr>
          <w:cantSplit/>
          <w:trHeight w:val="782"/>
        </w:trPr>
        <w:tc>
          <w:tcPr>
            <w:tcW w:w="10080" w:type="dxa"/>
            <w:gridSpan w:val="3"/>
            <w:tcBorders>
              <w:top w:val="dashSmallGap" w:sz="4" w:space="0" w:color="auto"/>
              <w:left w:val="single" w:sz="12" w:space="0" w:color="auto"/>
              <w:bottom w:val="nil"/>
              <w:right w:val="single" w:sz="12" w:space="0" w:color="auto"/>
            </w:tcBorders>
          </w:tcPr>
          <w:p w:rsidR="00F05F11" w:rsidRPr="00DD1CC6" w:rsidRDefault="00F05F11" w:rsidP="00F05F11">
            <w:pPr>
              <w:spacing w:line="360" w:lineRule="auto"/>
              <w:ind w:leftChars="84" w:left="176" w:rightChars="89" w:right="187"/>
              <w:jc w:val="left"/>
              <w:rPr>
                <w:sz w:val="22"/>
              </w:rPr>
            </w:pPr>
            <w:r w:rsidRPr="00DD1CC6">
              <w:rPr>
                <w:rFonts w:hint="eastAsia"/>
                <w:sz w:val="22"/>
              </w:rPr>
              <w:t>□</w:t>
            </w:r>
            <w:r w:rsidRPr="00DD1CC6">
              <w:rPr>
                <w:rFonts w:hint="eastAsia"/>
                <w:sz w:val="22"/>
              </w:rPr>
              <w:t xml:space="preserve"> </w:t>
            </w:r>
            <w:r w:rsidRPr="00DD1CC6">
              <w:rPr>
                <w:rFonts w:hint="eastAsia"/>
                <w:sz w:val="22"/>
              </w:rPr>
              <w:t>高度の排便機能障害</w:t>
            </w:r>
          </w:p>
          <w:p w:rsidR="00F05F11" w:rsidRPr="00DD1CC6" w:rsidRDefault="00F05F11" w:rsidP="00F05F11">
            <w:pPr>
              <w:spacing w:line="260" w:lineRule="exact"/>
              <w:ind w:leftChars="38" w:left="80" w:rightChars="38" w:right="80" w:firstLineChars="100" w:firstLine="220"/>
              <w:rPr>
                <w:sz w:val="22"/>
              </w:rPr>
            </w:pPr>
            <w:r w:rsidRPr="00DD1CC6">
              <w:rPr>
                <w:rFonts w:hint="eastAsia"/>
                <w:sz w:val="22"/>
              </w:rPr>
              <w:t>＊障害認定となるのは先天性鎖肛以外の先天性疾患を除き、障害発生後６ヶ月を経過した日以降</w:t>
            </w:r>
          </w:p>
          <w:p w:rsidR="00F05F11" w:rsidRPr="00DD1CC6" w:rsidRDefault="00F05F11" w:rsidP="00F05F11">
            <w:pPr>
              <w:spacing w:line="100" w:lineRule="exact"/>
              <w:ind w:rightChars="89" w:right="187"/>
              <w:rPr>
                <w:sz w:val="22"/>
              </w:rPr>
            </w:pPr>
          </w:p>
        </w:tc>
      </w:tr>
      <w:tr w:rsidR="00F05F11" w:rsidRPr="00DD1CC6">
        <w:trPr>
          <w:cantSplit/>
          <w:trHeight w:val="2702"/>
        </w:trPr>
        <w:tc>
          <w:tcPr>
            <w:tcW w:w="4860" w:type="dxa"/>
            <w:gridSpan w:val="2"/>
            <w:tcBorders>
              <w:top w:val="nil"/>
              <w:left w:val="single" w:sz="12" w:space="0" w:color="auto"/>
              <w:right w:val="nil"/>
            </w:tcBorders>
          </w:tcPr>
          <w:p w:rsidR="00F05F11" w:rsidRPr="00DD1CC6" w:rsidRDefault="00F05F11" w:rsidP="00F05F11">
            <w:pPr>
              <w:spacing w:line="260" w:lineRule="exact"/>
              <w:ind w:rightChars="38" w:right="80"/>
              <w:rPr>
                <w:sz w:val="22"/>
              </w:rPr>
            </w:pPr>
            <w:r w:rsidRPr="00DD1CC6">
              <w:rPr>
                <w:rFonts w:hint="eastAsia"/>
                <w:sz w:val="22"/>
              </w:rPr>
              <w:t>（</w:t>
            </w:r>
            <w:r w:rsidRPr="00DD1CC6">
              <w:rPr>
                <w:rFonts w:hint="eastAsia"/>
                <w:sz w:val="22"/>
              </w:rPr>
              <w:t>1</w:t>
            </w:r>
            <w:r w:rsidRPr="00DD1CC6">
              <w:rPr>
                <w:rFonts w:hint="eastAsia"/>
                <w:sz w:val="22"/>
              </w:rPr>
              <w:t>）原</w:t>
            </w:r>
            <w:r w:rsidRPr="00DD1CC6">
              <w:rPr>
                <w:rFonts w:hint="eastAsia"/>
                <w:sz w:val="22"/>
              </w:rPr>
              <w:t xml:space="preserve"> </w:t>
            </w:r>
            <w:r w:rsidRPr="00DD1CC6">
              <w:rPr>
                <w:rFonts w:hint="eastAsia"/>
                <w:sz w:val="22"/>
              </w:rPr>
              <w:t>因</w:t>
            </w:r>
          </w:p>
          <w:p w:rsidR="00F05F11" w:rsidRPr="00DD1CC6" w:rsidRDefault="00F05F11" w:rsidP="00F05F11">
            <w:pPr>
              <w:spacing w:line="260" w:lineRule="exact"/>
              <w:ind w:leftChars="38" w:left="80" w:rightChars="38" w:right="80" w:firstLineChars="100" w:firstLine="220"/>
              <w:rPr>
                <w:sz w:val="22"/>
              </w:rPr>
            </w:pPr>
            <w:r w:rsidRPr="00DD1CC6">
              <w:rPr>
                <w:rFonts w:hint="eastAsia"/>
                <w:sz w:val="22"/>
              </w:rPr>
              <w:t>□</w:t>
            </w:r>
            <w:r w:rsidRPr="00DD1CC6">
              <w:rPr>
                <w:rFonts w:hint="eastAsia"/>
                <w:sz w:val="22"/>
              </w:rPr>
              <w:t xml:space="preserve"> </w:t>
            </w:r>
            <w:r w:rsidRPr="00DD1CC6">
              <w:rPr>
                <w:rFonts w:hint="eastAsia"/>
                <w:sz w:val="22"/>
              </w:rPr>
              <w:t>先天性疾患に起因する神経障害</w:t>
            </w:r>
          </w:p>
          <w:p w:rsidR="00F05F11" w:rsidRPr="00DD1CC6" w:rsidRDefault="00F05F11" w:rsidP="00F05F11">
            <w:pPr>
              <w:ind w:leftChars="33" w:left="80" w:rightChars="38" w:right="80" w:hangingChars="5" w:hanging="11"/>
              <w:rPr>
                <w:sz w:val="22"/>
                <w:u w:val="single"/>
              </w:rPr>
            </w:pPr>
            <w:r w:rsidRPr="00DD1CC6">
              <w:rPr>
                <w:rFonts w:hint="eastAsia"/>
                <w:sz w:val="22"/>
              </w:rPr>
              <w:t xml:space="preserve">　　</w:t>
            </w:r>
            <w:r w:rsidRPr="00DD1CC6">
              <w:rPr>
                <w:rFonts w:hint="eastAsia"/>
                <w:sz w:val="22"/>
                <w:u w:val="single"/>
              </w:rPr>
              <w:t>[</w:t>
            </w:r>
            <w:r w:rsidRPr="00DD1CC6">
              <w:rPr>
                <w:rFonts w:hint="eastAsia"/>
                <w:sz w:val="22"/>
                <w:u w:val="single"/>
              </w:rPr>
              <w:t xml:space="preserve">　　　　　　　　　　　　　　　　　</w:t>
            </w:r>
            <w:r w:rsidRPr="00DD1CC6">
              <w:rPr>
                <w:rFonts w:hint="eastAsia"/>
                <w:sz w:val="22"/>
                <w:u w:val="single"/>
              </w:rPr>
              <w:t>]</w:t>
            </w:r>
          </w:p>
          <w:p w:rsidR="00F05F11" w:rsidRPr="00DD1CC6" w:rsidRDefault="00F05F11" w:rsidP="00F05F11">
            <w:pPr>
              <w:spacing w:line="260" w:lineRule="exact"/>
              <w:ind w:leftChars="33" w:left="80" w:rightChars="38" w:right="80" w:hangingChars="5" w:hanging="11"/>
              <w:rPr>
                <w:sz w:val="22"/>
              </w:rPr>
            </w:pPr>
            <w:r w:rsidRPr="00DD1CC6">
              <w:rPr>
                <w:rFonts w:hint="eastAsia"/>
                <w:sz w:val="22"/>
              </w:rPr>
              <w:t xml:space="preserve">　　　　　　　　　　（例：二分脊椎</w:t>
            </w:r>
            <w:r w:rsidRPr="00DD1CC6">
              <w:rPr>
                <w:rFonts w:hint="eastAsia"/>
                <w:sz w:val="22"/>
              </w:rPr>
              <w:t xml:space="preserve"> </w:t>
            </w:r>
            <w:r w:rsidRPr="00DD1CC6">
              <w:rPr>
                <w:rFonts w:hint="eastAsia"/>
                <w:sz w:val="22"/>
              </w:rPr>
              <w:t>等）</w:t>
            </w:r>
          </w:p>
          <w:p w:rsidR="00F05F11" w:rsidRPr="00DD1CC6" w:rsidRDefault="00F05F11" w:rsidP="00F05F11">
            <w:pPr>
              <w:spacing w:line="100" w:lineRule="exact"/>
              <w:ind w:leftChars="84" w:left="176" w:rightChars="89" w:right="187"/>
              <w:jc w:val="left"/>
              <w:rPr>
                <w:sz w:val="22"/>
              </w:rPr>
            </w:pPr>
          </w:p>
          <w:p w:rsidR="00F05F11" w:rsidRPr="00DD1CC6" w:rsidRDefault="004346D6" w:rsidP="00F05F11">
            <w:pPr>
              <w:spacing w:line="260" w:lineRule="exact"/>
              <w:ind w:leftChars="33" w:left="79" w:rightChars="38" w:right="80" w:hangingChars="5" w:hanging="10"/>
              <w:rPr>
                <w:sz w:val="22"/>
              </w:rPr>
            </w:pPr>
            <w:r w:rsidRPr="00DD1CC6">
              <w:rPr>
                <w:noProof/>
                <w:sz w:val="20"/>
              </w:rPr>
              <mc:AlternateContent>
                <mc:Choice Requires="wps">
                  <w:drawing>
                    <wp:anchor distT="0" distB="0" distL="114300" distR="114300" simplePos="0" relativeHeight="251659776" behindDoc="0" locked="0" layoutInCell="1" allowOverlap="1">
                      <wp:simplePos x="0" y="0"/>
                      <wp:positionH relativeFrom="column">
                        <wp:posOffset>355600</wp:posOffset>
                      </wp:positionH>
                      <wp:positionV relativeFrom="paragraph">
                        <wp:posOffset>143510</wp:posOffset>
                      </wp:positionV>
                      <wp:extent cx="74295" cy="535940"/>
                      <wp:effectExtent l="8890" t="12065" r="12065" b="1397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 cy="535940"/>
                              </a:xfrm>
                              <a:prstGeom prst="leftBracket">
                                <a:avLst>
                                  <a:gd name="adj" fmla="val 601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F6E8" id="AutoShape 11" o:spid="_x0000_s1026" type="#_x0000_t85" style="position:absolute;left:0;text-align:left;margin-left:28pt;margin-top:11.3pt;width:5.85pt;height:4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"/>
                  </w:pict>
                </mc:Fallback>
              </mc:AlternateContent>
            </w:r>
            <w:r w:rsidR="00F05F11" w:rsidRPr="00DD1CC6">
              <w:rPr>
                <w:rFonts w:hint="eastAsia"/>
                <w:sz w:val="22"/>
              </w:rPr>
              <w:t xml:space="preserve">　□</w:t>
            </w:r>
            <w:r w:rsidR="00F05F11" w:rsidRPr="00DD1CC6">
              <w:rPr>
                <w:rFonts w:hint="eastAsia"/>
                <w:sz w:val="22"/>
              </w:rPr>
              <w:t xml:space="preserve"> </w:t>
            </w:r>
            <w:r w:rsidR="00F05F11" w:rsidRPr="00DD1CC6">
              <w:rPr>
                <w:rFonts w:hint="eastAsia"/>
                <w:sz w:val="22"/>
              </w:rPr>
              <w:t>その他</w:t>
            </w:r>
          </w:p>
          <w:p w:rsidR="00F05F11" w:rsidRPr="00DD1CC6" w:rsidRDefault="00F05F11" w:rsidP="00F05F11">
            <w:pPr>
              <w:spacing w:line="260" w:lineRule="exact"/>
              <w:ind w:leftChars="33" w:left="80" w:rightChars="38" w:right="80" w:hangingChars="5" w:hanging="11"/>
              <w:rPr>
                <w:sz w:val="22"/>
              </w:rPr>
            </w:pPr>
            <w:r w:rsidRPr="00DD1CC6">
              <w:rPr>
                <w:rFonts w:hint="eastAsia"/>
                <w:sz w:val="22"/>
              </w:rPr>
              <w:t xml:space="preserve">　　</w:t>
            </w:r>
            <w:r w:rsidRPr="00DD1CC6">
              <w:rPr>
                <w:rFonts w:hint="eastAsia"/>
                <w:sz w:val="22"/>
              </w:rPr>
              <w:t xml:space="preserve"> </w:t>
            </w:r>
            <w:r w:rsidRPr="00DD1CC6">
              <w:rPr>
                <w:rFonts w:hint="eastAsia"/>
                <w:sz w:val="22"/>
              </w:rPr>
              <w:t>□</w:t>
            </w:r>
            <w:r w:rsidRPr="00DD1CC6">
              <w:rPr>
                <w:rFonts w:hint="eastAsia"/>
                <w:sz w:val="22"/>
              </w:rPr>
              <w:t xml:space="preserve"> </w:t>
            </w:r>
            <w:r w:rsidRPr="00DD1CC6">
              <w:rPr>
                <w:rFonts w:hint="eastAsia"/>
                <w:sz w:val="22"/>
              </w:rPr>
              <w:t>先天性鎖肛に対する肛門形成術</w:t>
            </w:r>
          </w:p>
          <w:p w:rsidR="00F05F11" w:rsidRPr="00DD1CC6" w:rsidRDefault="00F05F11" w:rsidP="00F05F11">
            <w:pPr>
              <w:ind w:leftChars="33" w:left="80" w:rightChars="38" w:right="80" w:hangingChars="5" w:hanging="11"/>
              <w:rPr>
                <w:sz w:val="22"/>
                <w:u w:val="single"/>
              </w:rPr>
            </w:pPr>
            <w:r w:rsidRPr="00DD1CC6">
              <w:rPr>
                <w:rFonts w:hint="eastAsia"/>
                <w:sz w:val="22"/>
              </w:rPr>
              <w:t xml:space="preserve">　　　　　手術日：</w:t>
            </w:r>
            <w:r w:rsidRPr="00DD1CC6">
              <w:rPr>
                <w:rFonts w:hint="eastAsia"/>
                <w:sz w:val="22"/>
                <w:u w:val="single"/>
              </w:rPr>
              <w:t>[</w:t>
            </w:r>
            <w:r w:rsidRPr="00DD1CC6">
              <w:rPr>
                <w:rFonts w:hint="eastAsia"/>
                <w:sz w:val="22"/>
                <w:u w:val="single"/>
              </w:rPr>
              <w:t xml:space="preserve">　　　年　　月　　日</w:t>
            </w:r>
            <w:r w:rsidRPr="00DD1CC6">
              <w:rPr>
                <w:rFonts w:hint="eastAsia"/>
                <w:sz w:val="22"/>
                <w:u w:val="single"/>
              </w:rPr>
              <w:t>]</w:t>
            </w:r>
          </w:p>
          <w:p w:rsidR="00F05F11" w:rsidRPr="00DD1CC6" w:rsidRDefault="00F05F11" w:rsidP="00F05F11">
            <w:pPr>
              <w:spacing w:line="260" w:lineRule="exact"/>
              <w:ind w:leftChars="33" w:left="80" w:rightChars="38" w:right="80" w:hangingChars="5" w:hanging="11"/>
              <w:rPr>
                <w:sz w:val="22"/>
              </w:rPr>
            </w:pPr>
            <w:r w:rsidRPr="00DD1CC6">
              <w:rPr>
                <w:rFonts w:hint="eastAsia"/>
                <w:sz w:val="22"/>
              </w:rPr>
              <w:t xml:space="preserve">　　</w:t>
            </w:r>
            <w:r w:rsidRPr="00DD1CC6">
              <w:rPr>
                <w:rFonts w:hint="eastAsia"/>
                <w:sz w:val="22"/>
              </w:rPr>
              <w:t xml:space="preserve"> </w:t>
            </w:r>
            <w:r w:rsidRPr="00DD1CC6">
              <w:rPr>
                <w:rFonts w:hint="eastAsia"/>
                <w:sz w:val="22"/>
              </w:rPr>
              <w:t>□</w:t>
            </w:r>
            <w:r w:rsidRPr="00DD1CC6">
              <w:rPr>
                <w:rFonts w:hint="eastAsia"/>
                <w:sz w:val="22"/>
              </w:rPr>
              <w:t xml:space="preserve"> </w:t>
            </w:r>
            <w:r w:rsidRPr="00DD1CC6">
              <w:rPr>
                <w:rFonts w:hint="eastAsia"/>
                <w:sz w:val="22"/>
              </w:rPr>
              <w:t>小腸肛門吻合術</w:t>
            </w:r>
          </w:p>
          <w:p w:rsidR="00F05F11" w:rsidRPr="00DD1CC6" w:rsidRDefault="00F05F11" w:rsidP="00F05F11">
            <w:pPr>
              <w:spacing w:line="260" w:lineRule="exact"/>
              <w:ind w:leftChars="33" w:left="80" w:rightChars="38" w:right="80" w:hangingChars="5" w:hanging="11"/>
              <w:rPr>
                <w:sz w:val="22"/>
              </w:rPr>
            </w:pPr>
            <w:r w:rsidRPr="00DD1CC6">
              <w:rPr>
                <w:rFonts w:hint="eastAsia"/>
                <w:sz w:val="22"/>
              </w:rPr>
              <w:t xml:space="preserve">　</w:t>
            </w:r>
          </w:p>
          <w:p w:rsidR="00F05F11" w:rsidRPr="00DD1CC6" w:rsidRDefault="00F05F11" w:rsidP="00F05F11">
            <w:pPr>
              <w:ind w:leftChars="33" w:left="80" w:rightChars="38" w:right="80" w:hangingChars="5" w:hanging="11"/>
              <w:rPr>
                <w:sz w:val="22"/>
              </w:rPr>
            </w:pPr>
            <w:r w:rsidRPr="00DD1CC6">
              <w:rPr>
                <w:rFonts w:hint="eastAsia"/>
                <w:sz w:val="22"/>
              </w:rPr>
              <w:t xml:space="preserve">　　　　手術日：</w:t>
            </w:r>
            <w:r w:rsidRPr="00DD1CC6">
              <w:rPr>
                <w:rFonts w:hint="eastAsia"/>
                <w:sz w:val="22"/>
                <w:u w:val="single"/>
              </w:rPr>
              <w:t>[</w:t>
            </w:r>
            <w:r w:rsidRPr="00DD1CC6">
              <w:rPr>
                <w:rFonts w:hint="eastAsia"/>
                <w:sz w:val="22"/>
                <w:u w:val="single"/>
              </w:rPr>
              <w:t xml:space="preserve">　　　年　　月　　日</w:t>
            </w:r>
            <w:r w:rsidRPr="00DD1CC6">
              <w:rPr>
                <w:rFonts w:hint="eastAsia"/>
                <w:sz w:val="22"/>
                <w:u w:val="single"/>
              </w:rPr>
              <w:t>]</w:t>
            </w:r>
          </w:p>
          <w:p w:rsidR="00F05F11" w:rsidRPr="00DD1CC6" w:rsidRDefault="00F05F11" w:rsidP="00F05F11">
            <w:pPr>
              <w:spacing w:line="100" w:lineRule="exact"/>
              <w:ind w:leftChars="84" w:left="176" w:rightChars="89" w:right="187"/>
              <w:jc w:val="left"/>
              <w:rPr>
                <w:sz w:val="22"/>
              </w:rPr>
            </w:pPr>
          </w:p>
          <w:p w:rsidR="00F05F11" w:rsidRPr="00DD1CC6" w:rsidRDefault="00F05F11" w:rsidP="00F05F11">
            <w:pPr>
              <w:spacing w:line="80" w:lineRule="exact"/>
              <w:ind w:leftChars="84" w:left="176" w:rightChars="89" w:right="187"/>
              <w:jc w:val="left"/>
              <w:rPr>
                <w:sz w:val="22"/>
              </w:rPr>
            </w:pPr>
            <w:r w:rsidRPr="00DD1CC6">
              <w:rPr>
                <w:rFonts w:hint="eastAsia"/>
                <w:sz w:val="22"/>
              </w:rPr>
              <w:t xml:space="preserve">　</w:t>
            </w:r>
          </w:p>
        </w:tc>
        <w:tc>
          <w:tcPr>
            <w:tcW w:w="5220" w:type="dxa"/>
            <w:tcBorders>
              <w:top w:val="nil"/>
              <w:left w:val="nil"/>
              <w:right w:val="single" w:sz="12" w:space="0" w:color="auto"/>
            </w:tcBorders>
          </w:tcPr>
          <w:p w:rsidR="00F05F11" w:rsidRPr="00DD1CC6" w:rsidRDefault="00F05F11" w:rsidP="00F05F11">
            <w:pPr>
              <w:spacing w:line="260" w:lineRule="exact"/>
              <w:ind w:rightChars="89" w:right="187"/>
              <w:rPr>
                <w:sz w:val="22"/>
              </w:rPr>
            </w:pPr>
            <w:r w:rsidRPr="00DD1CC6">
              <w:rPr>
                <w:rFonts w:hint="eastAsia"/>
                <w:sz w:val="22"/>
              </w:rPr>
              <w:t>（</w:t>
            </w:r>
            <w:r w:rsidRPr="00DD1CC6">
              <w:rPr>
                <w:rFonts w:hint="eastAsia"/>
                <w:sz w:val="22"/>
              </w:rPr>
              <w:t>2</w:t>
            </w:r>
            <w:r w:rsidRPr="00DD1CC6">
              <w:rPr>
                <w:rFonts w:hint="eastAsia"/>
                <w:sz w:val="22"/>
              </w:rPr>
              <w:t>）排便機能障害の状態・対応</w:t>
            </w:r>
          </w:p>
          <w:p w:rsidR="00F05F11" w:rsidRPr="00DD1CC6" w:rsidRDefault="00F05F11" w:rsidP="00F05F11">
            <w:pPr>
              <w:spacing w:line="260" w:lineRule="exact"/>
              <w:ind w:leftChars="-52" w:left="-109" w:rightChars="89" w:right="187" w:firstLineChars="305" w:firstLine="671"/>
              <w:rPr>
                <w:sz w:val="22"/>
              </w:rPr>
            </w:pPr>
            <w:r w:rsidRPr="00DD1CC6">
              <w:rPr>
                <w:rFonts w:hint="eastAsia"/>
                <w:sz w:val="22"/>
              </w:rPr>
              <w:t>□</w:t>
            </w:r>
            <w:r w:rsidRPr="00DD1CC6">
              <w:rPr>
                <w:rFonts w:hint="eastAsia"/>
                <w:sz w:val="22"/>
              </w:rPr>
              <w:t xml:space="preserve"> </w:t>
            </w:r>
            <w:r w:rsidRPr="00DD1CC6">
              <w:rPr>
                <w:rFonts w:hint="eastAsia"/>
                <w:sz w:val="22"/>
              </w:rPr>
              <w:t>完全便失禁</w:t>
            </w:r>
          </w:p>
          <w:p w:rsidR="00F05F11" w:rsidRPr="00DD1CC6" w:rsidRDefault="00F05F11" w:rsidP="00F05F11">
            <w:pPr>
              <w:spacing w:line="100" w:lineRule="exact"/>
              <w:ind w:leftChars="84" w:left="176" w:rightChars="89" w:right="187"/>
              <w:jc w:val="left"/>
              <w:rPr>
                <w:sz w:val="22"/>
              </w:rPr>
            </w:pPr>
          </w:p>
          <w:p w:rsidR="00F05F11" w:rsidRPr="00DD1CC6" w:rsidRDefault="00F05F11" w:rsidP="00F05F11">
            <w:pPr>
              <w:spacing w:line="260" w:lineRule="exact"/>
              <w:ind w:leftChars="-52" w:left="-109" w:rightChars="89" w:right="187" w:firstLineChars="5" w:firstLine="11"/>
              <w:rPr>
                <w:sz w:val="22"/>
              </w:rPr>
            </w:pPr>
            <w:r w:rsidRPr="00DD1CC6">
              <w:rPr>
                <w:rFonts w:hint="eastAsia"/>
                <w:sz w:val="22"/>
              </w:rPr>
              <w:t xml:space="preserve">　　　□</w:t>
            </w:r>
            <w:r w:rsidRPr="00DD1CC6">
              <w:rPr>
                <w:rFonts w:hint="eastAsia"/>
                <w:sz w:val="22"/>
              </w:rPr>
              <w:t xml:space="preserve"> </w:t>
            </w:r>
            <w:r w:rsidRPr="00DD1CC6">
              <w:rPr>
                <w:rFonts w:hint="eastAsia"/>
                <w:sz w:val="22"/>
              </w:rPr>
              <w:t>軽快の見込みのない肛門周辺の皮膚の</w:t>
            </w:r>
          </w:p>
          <w:p w:rsidR="00F05F11" w:rsidRPr="00DD1CC6" w:rsidRDefault="00F05F11" w:rsidP="00F05F11">
            <w:pPr>
              <w:spacing w:line="260" w:lineRule="exact"/>
              <w:ind w:leftChars="-52" w:left="-109" w:rightChars="89" w:right="187" w:firstLineChars="5" w:firstLine="11"/>
              <w:rPr>
                <w:sz w:val="22"/>
              </w:rPr>
            </w:pPr>
            <w:r w:rsidRPr="00DD1CC6">
              <w:rPr>
                <w:rFonts w:hint="eastAsia"/>
                <w:sz w:val="22"/>
              </w:rPr>
              <w:t xml:space="preserve"> </w:t>
            </w:r>
            <w:r w:rsidRPr="00DD1CC6">
              <w:rPr>
                <w:rFonts w:hint="eastAsia"/>
                <w:sz w:val="22"/>
              </w:rPr>
              <w:t xml:space="preserve">　　　　著しいびらんがある</w:t>
            </w:r>
          </w:p>
          <w:p w:rsidR="00F05F11" w:rsidRPr="00DD1CC6" w:rsidRDefault="00F05F11" w:rsidP="00F05F11">
            <w:pPr>
              <w:spacing w:line="100" w:lineRule="exact"/>
              <w:ind w:leftChars="84" w:left="176" w:rightChars="89" w:right="187"/>
              <w:jc w:val="left"/>
              <w:rPr>
                <w:sz w:val="22"/>
              </w:rPr>
            </w:pPr>
          </w:p>
          <w:p w:rsidR="00F05F11" w:rsidRPr="00DD1CC6" w:rsidRDefault="00F05F11" w:rsidP="00F05F11">
            <w:pPr>
              <w:spacing w:line="260" w:lineRule="exact"/>
              <w:ind w:leftChars="-52" w:left="-109" w:rightChars="89" w:right="187" w:firstLineChars="5" w:firstLine="11"/>
              <w:rPr>
                <w:sz w:val="22"/>
              </w:rPr>
            </w:pPr>
            <w:r w:rsidRPr="00DD1CC6">
              <w:rPr>
                <w:rFonts w:hint="eastAsia"/>
                <w:sz w:val="22"/>
              </w:rPr>
              <w:t xml:space="preserve">　　　□</w:t>
            </w:r>
            <w:r w:rsidRPr="00DD1CC6">
              <w:rPr>
                <w:rFonts w:hint="eastAsia"/>
                <w:sz w:val="22"/>
              </w:rPr>
              <w:t xml:space="preserve"> </w:t>
            </w:r>
            <w:r w:rsidRPr="00DD1CC6">
              <w:rPr>
                <w:rFonts w:hint="eastAsia"/>
                <w:sz w:val="22"/>
              </w:rPr>
              <w:t>週に</w:t>
            </w:r>
            <w:r w:rsidRPr="00DD1CC6">
              <w:rPr>
                <w:rFonts w:hint="eastAsia"/>
                <w:sz w:val="22"/>
              </w:rPr>
              <w:t>2</w:t>
            </w:r>
            <w:r w:rsidRPr="00DD1CC6">
              <w:rPr>
                <w:rFonts w:hint="eastAsia"/>
                <w:sz w:val="22"/>
              </w:rPr>
              <w:t>回以上の定期的な用手摘便が必要</w:t>
            </w:r>
          </w:p>
          <w:p w:rsidR="00F05F11" w:rsidRPr="00DD1CC6" w:rsidRDefault="00F05F11" w:rsidP="00F05F11">
            <w:pPr>
              <w:spacing w:line="100" w:lineRule="exact"/>
              <w:ind w:leftChars="84" w:left="176" w:rightChars="89" w:right="187"/>
              <w:jc w:val="left"/>
              <w:rPr>
                <w:sz w:val="22"/>
              </w:rPr>
            </w:pPr>
          </w:p>
          <w:p w:rsidR="00F05F11" w:rsidRPr="00DD1CC6" w:rsidRDefault="00F05F11" w:rsidP="00F05F11">
            <w:pPr>
              <w:spacing w:line="260" w:lineRule="exact"/>
              <w:ind w:leftChars="-52" w:left="-109" w:rightChars="89" w:right="187" w:firstLineChars="5" w:firstLine="11"/>
              <w:rPr>
                <w:sz w:val="22"/>
              </w:rPr>
            </w:pPr>
            <w:r w:rsidRPr="00DD1CC6">
              <w:rPr>
                <w:rFonts w:hint="eastAsia"/>
                <w:sz w:val="22"/>
              </w:rPr>
              <w:t xml:space="preserve">　　　□</w:t>
            </w:r>
            <w:r w:rsidRPr="00DD1CC6">
              <w:rPr>
                <w:rFonts w:hint="eastAsia"/>
                <w:sz w:val="22"/>
              </w:rPr>
              <w:t xml:space="preserve"> </w:t>
            </w:r>
            <w:r w:rsidRPr="00DD1CC6">
              <w:rPr>
                <w:rFonts w:hint="eastAsia"/>
                <w:sz w:val="22"/>
              </w:rPr>
              <w:t>その他</w:t>
            </w:r>
          </w:p>
          <w:p w:rsidR="00F05F11" w:rsidRPr="00DD1CC6" w:rsidRDefault="004346D6" w:rsidP="00F05F11">
            <w:pPr>
              <w:spacing w:line="260" w:lineRule="exact"/>
              <w:ind w:leftChars="-52" w:left="-109" w:rightChars="89" w:right="187" w:firstLineChars="5" w:firstLine="10"/>
              <w:rPr>
                <w:sz w:val="22"/>
              </w:rPr>
            </w:pPr>
            <w:r w:rsidRPr="00DD1CC6">
              <w:rPr>
                <w:noProof/>
                <w:sz w:val="20"/>
              </w:rPr>
              <mc:AlternateContent>
                <mc:Choice Requires="wps">
                  <w:drawing>
                    <wp:anchor distT="0" distB="0" distL="114300" distR="114300" simplePos="0" relativeHeight="251658752" behindDoc="0" locked="0" layoutInCell="1" allowOverlap="1">
                      <wp:simplePos x="0" y="0"/>
                      <wp:positionH relativeFrom="column">
                        <wp:posOffset>451485</wp:posOffset>
                      </wp:positionH>
                      <wp:positionV relativeFrom="paragraph">
                        <wp:posOffset>10795</wp:posOffset>
                      </wp:positionV>
                      <wp:extent cx="2571750" cy="689610"/>
                      <wp:effectExtent l="9525" t="6350" r="9525" b="889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6896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4A937" id="AutoShape 10" o:spid="_x0000_s1026" type="#_x0000_t185" style="position:absolute;left:0;text-align:left;margin-left:35.55pt;margin-top:.85pt;width:202.5pt;height:5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"/>
                  </w:pict>
                </mc:Fallback>
              </mc:AlternateContent>
            </w:r>
          </w:p>
          <w:p w:rsidR="00F05F11" w:rsidRPr="00DD1CC6" w:rsidRDefault="00F05F11" w:rsidP="00F05F11">
            <w:pPr>
              <w:spacing w:line="260" w:lineRule="exact"/>
              <w:ind w:leftChars="-52" w:left="-109" w:rightChars="89" w:right="187" w:firstLineChars="5" w:firstLine="11"/>
              <w:rPr>
                <w:sz w:val="22"/>
              </w:rPr>
            </w:pPr>
          </w:p>
          <w:p w:rsidR="00F05F11" w:rsidRPr="00DD1CC6" w:rsidRDefault="00F05F11" w:rsidP="00F05F11">
            <w:pPr>
              <w:spacing w:line="260" w:lineRule="exact"/>
              <w:ind w:leftChars="-52" w:left="-109" w:rightChars="89" w:right="187" w:firstLineChars="5" w:firstLine="11"/>
              <w:rPr>
                <w:sz w:val="22"/>
              </w:rPr>
            </w:pPr>
          </w:p>
          <w:p w:rsidR="00F05F11" w:rsidRPr="00DD1CC6" w:rsidRDefault="00F05F11" w:rsidP="00F05F11">
            <w:pPr>
              <w:spacing w:line="260" w:lineRule="exact"/>
              <w:ind w:leftChars="-52" w:left="-109" w:rightChars="89" w:right="187" w:firstLineChars="5" w:firstLine="11"/>
              <w:rPr>
                <w:sz w:val="22"/>
              </w:rPr>
            </w:pPr>
          </w:p>
        </w:tc>
      </w:tr>
      <w:tr w:rsidR="00F05F11" w:rsidRPr="00DD1CC6">
        <w:trPr>
          <w:cantSplit/>
          <w:trHeight w:val="504"/>
        </w:trPr>
        <w:tc>
          <w:tcPr>
            <w:tcW w:w="10080" w:type="dxa"/>
            <w:gridSpan w:val="3"/>
            <w:tcBorders>
              <w:top w:val="single" w:sz="12" w:space="0" w:color="auto"/>
              <w:left w:val="single" w:sz="12" w:space="0" w:color="auto"/>
              <w:bottom w:val="single" w:sz="4" w:space="0" w:color="auto"/>
              <w:right w:val="single" w:sz="12" w:space="0" w:color="auto"/>
            </w:tcBorders>
            <w:vAlign w:val="center"/>
          </w:tcPr>
          <w:p w:rsidR="00F05F11" w:rsidRPr="00DD1CC6" w:rsidRDefault="00F05F11" w:rsidP="00F05F11">
            <w:pPr>
              <w:spacing w:line="320" w:lineRule="exact"/>
              <w:ind w:left="181" w:rightChars="89" w:right="187"/>
              <w:rPr>
                <w:b/>
                <w:bCs/>
                <w:sz w:val="28"/>
              </w:rPr>
            </w:pPr>
            <w:r w:rsidRPr="00DD1CC6">
              <w:rPr>
                <w:rFonts w:hint="eastAsia"/>
                <w:b/>
                <w:bCs/>
                <w:sz w:val="28"/>
              </w:rPr>
              <w:lastRenderedPageBreak/>
              <w:t xml:space="preserve">３．障害程度の等級　　　　　　</w:t>
            </w:r>
            <w:r w:rsidRPr="00DD1CC6">
              <w:rPr>
                <w:rFonts w:hint="eastAsia"/>
                <w:bCs/>
                <w:sz w:val="28"/>
              </w:rPr>
              <w:t>＊</w:t>
            </w:r>
            <w:r w:rsidRPr="00DD1CC6">
              <w:rPr>
                <w:rFonts w:hint="eastAsia"/>
                <w:sz w:val="22"/>
              </w:rPr>
              <w:t>該当する項目の□に</w:t>
            </w:r>
            <w:r w:rsidRPr="00DD1CC6">
              <w:rPr>
                <w:rFonts w:ascii="ＭＳ ゴシック" w:eastAsia="ＭＳ ゴシック" w:hAnsi="ＭＳ ゴシック" w:hint="eastAsia"/>
                <w:sz w:val="22"/>
              </w:rPr>
              <w:t>レ</w:t>
            </w:r>
            <w:r w:rsidRPr="00DD1CC6">
              <w:rPr>
                <w:rFonts w:hint="eastAsia"/>
                <w:sz w:val="22"/>
              </w:rPr>
              <w:t>を入れて下さい。</w:t>
            </w:r>
          </w:p>
        </w:tc>
      </w:tr>
      <w:tr w:rsidR="00F05F11" w:rsidRPr="00DD1CC6" w:rsidTr="00CD613F">
        <w:trPr>
          <w:cantSplit/>
          <w:trHeight w:val="14338"/>
        </w:trPr>
        <w:tc>
          <w:tcPr>
            <w:tcW w:w="10080" w:type="dxa"/>
            <w:gridSpan w:val="3"/>
            <w:tcBorders>
              <w:top w:val="single" w:sz="4" w:space="0" w:color="auto"/>
              <w:left w:val="single" w:sz="12" w:space="0" w:color="auto"/>
              <w:bottom w:val="single" w:sz="12" w:space="0" w:color="auto"/>
              <w:right w:val="single" w:sz="12" w:space="0" w:color="auto"/>
            </w:tcBorders>
          </w:tcPr>
          <w:p w:rsidR="00F05F11" w:rsidRPr="00DD1CC6" w:rsidRDefault="00F05F11" w:rsidP="00F05F11">
            <w:pPr>
              <w:spacing w:line="100" w:lineRule="exact"/>
              <w:ind w:leftChars="39" w:left="971" w:rightChars="210" w:right="441" w:hangingChars="404" w:hanging="889"/>
              <w:rPr>
                <w:sz w:val="22"/>
              </w:rPr>
            </w:pPr>
          </w:p>
          <w:p w:rsidR="00F05F11" w:rsidRPr="00DD1CC6" w:rsidRDefault="00F05F11" w:rsidP="00F05F11">
            <w:pPr>
              <w:spacing w:line="260" w:lineRule="exact"/>
              <w:ind w:leftChars="39" w:left="1052" w:rightChars="210" w:right="441" w:hangingChars="404" w:hanging="970"/>
              <w:rPr>
                <w:sz w:val="24"/>
              </w:rPr>
            </w:pPr>
            <w:r w:rsidRPr="00DD1CC6">
              <w:rPr>
                <w:rFonts w:hint="eastAsia"/>
                <w:sz w:val="24"/>
              </w:rPr>
              <w:t>（１級に該当する障害）</w:t>
            </w:r>
          </w:p>
          <w:p w:rsidR="00F05F11" w:rsidRPr="00DD1CC6" w:rsidRDefault="00F05F11" w:rsidP="00F05F11">
            <w:pPr>
              <w:spacing w:line="340" w:lineRule="exact"/>
              <w:ind w:leftChars="318" w:left="1298" w:rightChars="210" w:right="441" w:hangingChars="300" w:hanging="630"/>
            </w:pPr>
            <w:r w:rsidRPr="00DD1CC6">
              <w:rPr>
                <w:rFonts w:hint="eastAsia"/>
              </w:rPr>
              <w:t xml:space="preserve"> </w:t>
            </w:r>
            <w:r w:rsidRPr="00DD1CC6">
              <w:rPr>
                <w:rFonts w:hint="eastAsia"/>
              </w:rPr>
              <w:t>□　「腸管のストマ」に「尿路変向</w:t>
            </w:r>
            <w:r w:rsidRPr="00DD1CC6">
              <w:rPr>
                <w:rFonts w:hint="eastAsia"/>
              </w:rPr>
              <w:t>(</w:t>
            </w:r>
            <w:r w:rsidRPr="00DD1CC6">
              <w:rPr>
                <w:rFonts w:hint="eastAsia"/>
              </w:rPr>
              <w:t>更</w:t>
            </w:r>
            <w:r w:rsidRPr="00DD1CC6">
              <w:rPr>
                <w:rFonts w:hint="eastAsia"/>
              </w:rPr>
              <w:t>)</w:t>
            </w:r>
            <w:r w:rsidRPr="00DD1CC6">
              <w:rPr>
                <w:rFonts w:hint="eastAsia"/>
              </w:rPr>
              <w:t>のストマ」を併せもち、かつ、「いずれかのストマにおいて排便・排尿処理が著しく困難な状態（注</w:t>
            </w:r>
            <w:r w:rsidRPr="00DD1CC6">
              <w:rPr>
                <w:rFonts w:hint="eastAsia"/>
              </w:rPr>
              <w:t>11</w:t>
            </w:r>
            <w:r w:rsidRPr="00DD1CC6">
              <w:rPr>
                <w:rFonts w:hint="eastAsia"/>
              </w:rPr>
              <w:t>）」があるもの</w:t>
            </w:r>
          </w:p>
          <w:p w:rsidR="00F05F11" w:rsidRPr="00DD1CC6" w:rsidRDefault="00F05F11" w:rsidP="00F05F11">
            <w:pPr>
              <w:tabs>
                <w:tab w:val="left" w:pos="621"/>
                <w:tab w:val="left" w:pos="846"/>
              </w:tabs>
              <w:spacing w:line="340" w:lineRule="exact"/>
              <w:ind w:left="1367" w:rightChars="210" w:right="441" w:hangingChars="651" w:hanging="1367"/>
            </w:pPr>
            <w:r w:rsidRPr="00DD1CC6">
              <w:rPr>
                <w:rFonts w:hint="eastAsia"/>
              </w:rPr>
              <w:t xml:space="preserve">　　　</w:t>
            </w:r>
            <w:r w:rsidRPr="00DD1CC6">
              <w:rPr>
                <w:rFonts w:hint="eastAsia"/>
              </w:rPr>
              <w:t xml:space="preserve"> </w:t>
            </w:r>
            <w:r w:rsidRPr="00DD1CC6">
              <w:rPr>
                <w:rFonts w:hint="eastAsia"/>
              </w:rPr>
              <w:t>□　「腸管のストマ」をもち、かつ、「ストマにおける排便処理が著しく困難な状態（注</w:t>
            </w:r>
            <w:r w:rsidRPr="00DD1CC6">
              <w:rPr>
                <w:rFonts w:hint="eastAsia"/>
              </w:rPr>
              <w:t>11</w:t>
            </w:r>
            <w:r w:rsidRPr="00DD1CC6">
              <w:rPr>
                <w:rFonts w:hint="eastAsia"/>
              </w:rPr>
              <w:t>）」及び「高度の排尿機能障害（注</w:t>
            </w:r>
            <w:r w:rsidRPr="00DD1CC6">
              <w:rPr>
                <w:rFonts w:hint="eastAsia"/>
              </w:rPr>
              <w:t>12</w:t>
            </w:r>
            <w:r w:rsidRPr="00DD1CC6">
              <w:rPr>
                <w:rFonts w:hint="eastAsia"/>
              </w:rPr>
              <w:t>）」があるもの</w:t>
            </w:r>
          </w:p>
          <w:p w:rsidR="00F05F11" w:rsidRPr="00DD1CC6" w:rsidRDefault="00F05F11" w:rsidP="00F05F11">
            <w:pPr>
              <w:spacing w:line="340" w:lineRule="exact"/>
              <w:ind w:left="1260" w:rightChars="210" w:right="441" w:hangingChars="600" w:hanging="1260"/>
            </w:pPr>
            <w:r w:rsidRPr="00DD1CC6">
              <w:rPr>
                <w:rFonts w:hint="eastAsia"/>
              </w:rPr>
              <w:t xml:space="preserve">　　　</w:t>
            </w:r>
            <w:r w:rsidRPr="00DD1CC6">
              <w:rPr>
                <w:rFonts w:hint="eastAsia"/>
              </w:rPr>
              <w:t xml:space="preserve"> </w:t>
            </w:r>
            <w:r w:rsidRPr="00DD1CC6">
              <w:rPr>
                <w:rFonts w:hint="eastAsia"/>
              </w:rPr>
              <w:t>□　「尿路変向</w:t>
            </w:r>
            <w:r w:rsidRPr="00DD1CC6">
              <w:rPr>
                <w:rFonts w:hint="eastAsia"/>
              </w:rPr>
              <w:t>(</w:t>
            </w:r>
            <w:r w:rsidRPr="00DD1CC6">
              <w:rPr>
                <w:rFonts w:hint="eastAsia"/>
              </w:rPr>
              <w:t>更</w:t>
            </w:r>
            <w:r w:rsidRPr="00DD1CC6">
              <w:rPr>
                <w:rFonts w:hint="eastAsia"/>
              </w:rPr>
              <w:t>)</w:t>
            </w:r>
            <w:r w:rsidRPr="00DD1CC6">
              <w:rPr>
                <w:rFonts w:hint="eastAsia"/>
              </w:rPr>
              <w:t>のストマ」に「治癒困難な腸瘻（注</w:t>
            </w:r>
            <w:r w:rsidRPr="00DD1CC6">
              <w:rPr>
                <w:rFonts w:hint="eastAsia"/>
              </w:rPr>
              <w:t>13</w:t>
            </w:r>
            <w:r w:rsidRPr="00DD1CC6">
              <w:rPr>
                <w:rFonts w:hint="eastAsia"/>
              </w:rPr>
              <w:t>）」を併せもち、かつ、「ストマにおける排尿処理が著しく困難な状態（注</w:t>
            </w:r>
            <w:r w:rsidRPr="00DD1CC6">
              <w:rPr>
                <w:rFonts w:hint="eastAsia"/>
              </w:rPr>
              <w:t>11</w:t>
            </w:r>
            <w:r w:rsidRPr="00DD1CC6">
              <w:rPr>
                <w:rFonts w:hint="eastAsia"/>
              </w:rPr>
              <w:t>）」又は「腸瘻における腸内容の排泄処理が著しく困難な状態（注</w:t>
            </w:r>
            <w:r w:rsidRPr="00DD1CC6">
              <w:rPr>
                <w:rFonts w:hint="eastAsia"/>
              </w:rPr>
              <w:t>14</w:t>
            </w:r>
            <w:r w:rsidRPr="00DD1CC6">
              <w:rPr>
                <w:rFonts w:hint="eastAsia"/>
              </w:rPr>
              <w:t>）」があるもの</w:t>
            </w:r>
          </w:p>
          <w:p w:rsidR="00F05F11" w:rsidRPr="00DD1CC6" w:rsidRDefault="00F05F11" w:rsidP="00F05F11">
            <w:pPr>
              <w:spacing w:line="340" w:lineRule="exact"/>
              <w:ind w:leftChars="39" w:left="1411" w:rightChars="210" w:right="441" w:hangingChars="604" w:hanging="1329"/>
              <w:rPr>
                <w:sz w:val="22"/>
              </w:rPr>
            </w:pPr>
            <w:r w:rsidRPr="00DD1CC6">
              <w:rPr>
                <w:rFonts w:hint="eastAsia"/>
                <w:sz w:val="22"/>
              </w:rPr>
              <w:t xml:space="preserve">　　　□　「尿路変向</w:t>
            </w:r>
            <w:r w:rsidRPr="00DD1CC6">
              <w:rPr>
                <w:rFonts w:hint="eastAsia"/>
                <w:sz w:val="22"/>
              </w:rPr>
              <w:t>(</w:t>
            </w:r>
            <w:r w:rsidRPr="00DD1CC6">
              <w:rPr>
                <w:rFonts w:hint="eastAsia"/>
                <w:sz w:val="22"/>
              </w:rPr>
              <w:t>更</w:t>
            </w:r>
            <w:r w:rsidRPr="00DD1CC6">
              <w:rPr>
                <w:rFonts w:hint="eastAsia"/>
                <w:sz w:val="22"/>
              </w:rPr>
              <w:t>)</w:t>
            </w:r>
            <w:r w:rsidRPr="00DD1CC6">
              <w:rPr>
                <w:rFonts w:hint="eastAsia"/>
                <w:sz w:val="22"/>
              </w:rPr>
              <w:t>のストマ」をもち、かつ、「ストマにおける排尿処理が著しく困難な状態</w:t>
            </w:r>
            <w:r w:rsidRPr="00DD1CC6">
              <w:rPr>
                <w:rFonts w:hint="eastAsia"/>
              </w:rPr>
              <w:t>（注</w:t>
            </w:r>
            <w:r w:rsidRPr="00DD1CC6">
              <w:rPr>
                <w:rFonts w:hint="eastAsia"/>
              </w:rPr>
              <w:t>11</w:t>
            </w:r>
            <w:r w:rsidRPr="00DD1CC6">
              <w:rPr>
                <w:rFonts w:hint="eastAsia"/>
              </w:rPr>
              <w:t>）」</w:t>
            </w:r>
            <w:r w:rsidRPr="00DD1CC6">
              <w:rPr>
                <w:rFonts w:hint="eastAsia"/>
                <w:sz w:val="22"/>
              </w:rPr>
              <w:t>及び「高度の排便機能障害</w:t>
            </w:r>
            <w:r w:rsidRPr="00DD1CC6">
              <w:rPr>
                <w:rFonts w:hint="eastAsia"/>
              </w:rPr>
              <w:t>（注</w:t>
            </w:r>
            <w:r w:rsidRPr="00DD1CC6">
              <w:rPr>
                <w:rFonts w:hint="eastAsia"/>
              </w:rPr>
              <w:t>15</w:t>
            </w:r>
            <w:r w:rsidRPr="00DD1CC6">
              <w:rPr>
                <w:rFonts w:hint="eastAsia"/>
              </w:rPr>
              <w:t>）」</w:t>
            </w:r>
            <w:r w:rsidRPr="00DD1CC6">
              <w:rPr>
                <w:rFonts w:hint="eastAsia"/>
                <w:sz w:val="22"/>
              </w:rPr>
              <w:t>があるもの</w:t>
            </w:r>
          </w:p>
          <w:p w:rsidR="00F05F11" w:rsidRPr="00DD1CC6" w:rsidRDefault="00F05F11" w:rsidP="00F05F11">
            <w:pPr>
              <w:spacing w:line="340" w:lineRule="exact"/>
              <w:ind w:leftChars="39" w:left="1191" w:rightChars="210" w:right="441" w:hangingChars="504" w:hanging="1109"/>
              <w:rPr>
                <w:sz w:val="22"/>
              </w:rPr>
            </w:pPr>
            <w:r w:rsidRPr="00DD1CC6">
              <w:rPr>
                <w:rFonts w:hint="eastAsia"/>
                <w:sz w:val="22"/>
              </w:rPr>
              <w:t xml:space="preserve">　　　□　「治癒困難な腸瘻</w:t>
            </w:r>
            <w:r w:rsidRPr="00DD1CC6">
              <w:rPr>
                <w:rFonts w:hint="eastAsia"/>
              </w:rPr>
              <w:t>（注</w:t>
            </w:r>
            <w:r w:rsidRPr="00DD1CC6">
              <w:rPr>
                <w:rFonts w:hint="eastAsia"/>
              </w:rPr>
              <w:t>13</w:t>
            </w:r>
            <w:r w:rsidRPr="00DD1CC6">
              <w:rPr>
                <w:rFonts w:hint="eastAsia"/>
              </w:rPr>
              <w:t>）」</w:t>
            </w:r>
            <w:r w:rsidRPr="00DD1CC6">
              <w:rPr>
                <w:rFonts w:hint="eastAsia"/>
                <w:sz w:val="22"/>
              </w:rPr>
              <w:t>があり、かつ、「腸瘻における腸内容の排泄処理が著しく困難な状態</w:t>
            </w:r>
            <w:r w:rsidRPr="00DD1CC6">
              <w:rPr>
                <w:rFonts w:hint="eastAsia"/>
              </w:rPr>
              <w:t>（注</w:t>
            </w:r>
            <w:r w:rsidRPr="00DD1CC6">
              <w:rPr>
                <w:rFonts w:hint="eastAsia"/>
              </w:rPr>
              <w:t>14</w:t>
            </w:r>
            <w:r w:rsidRPr="00DD1CC6">
              <w:rPr>
                <w:rFonts w:hint="eastAsia"/>
              </w:rPr>
              <w:t>）」</w:t>
            </w:r>
            <w:r w:rsidRPr="00DD1CC6">
              <w:rPr>
                <w:rFonts w:hint="eastAsia"/>
                <w:sz w:val="22"/>
              </w:rPr>
              <w:t>及び「高度の排尿機能障害</w:t>
            </w:r>
            <w:r w:rsidRPr="00DD1CC6">
              <w:rPr>
                <w:rFonts w:hint="eastAsia"/>
              </w:rPr>
              <w:t>（注</w:t>
            </w:r>
            <w:r w:rsidRPr="00DD1CC6">
              <w:rPr>
                <w:rFonts w:hint="eastAsia"/>
              </w:rPr>
              <w:t>12</w:t>
            </w:r>
            <w:r w:rsidRPr="00DD1CC6">
              <w:rPr>
                <w:rFonts w:hint="eastAsia"/>
              </w:rPr>
              <w:t>）」</w:t>
            </w:r>
            <w:r w:rsidRPr="00DD1CC6">
              <w:rPr>
                <w:rFonts w:hint="eastAsia"/>
                <w:sz w:val="22"/>
              </w:rPr>
              <w:t>があるもの</w:t>
            </w:r>
          </w:p>
          <w:p w:rsidR="00F05F11" w:rsidRPr="00DD1CC6" w:rsidRDefault="00F05F11" w:rsidP="00F05F11">
            <w:pPr>
              <w:spacing w:line="100" w:lineRule="exact"/>
              <w:ind w:leftChars="39" w:left="971" w:rightChars="210" w:right="441" w:hangingChars="404" w:hanging="889"/>
              <w:rPr>
                <w:sz w:val="22"/>
              </w:rPr>
            </w:pPr>
            <w:r w:rsidRPr="00DD1CC6">
              <w:rPr>
                <w:rFonts w:hint="eastAsia"/>
                <w:sz w:val="22"/>
              </w:rPr>
              <w:t xml:space="preserve">　　</w:t>
            </w:r>
          </w:p>
          <w:p w:rsidR="00F05F11" w:rsidRPr="00DD1CC6" w:rsidRDefault="00F05F11" w:rsidP="00F05F11">
            <w:pPr>
              <w:spacing w:line="260" w:lineRule="exact"/>
              <w:ind w:leftChars="39" w:left="1052" w:rightChars="210" w:right="441" w:hangingChars="404" w:hanging="970"/>
              <w:rPr>
                <w:sz w:val="24"/>
              </w:rPr>
            </w:pPr>
            <w:r w:rsidRPr="00DD1CC6">
              <w:rPr>
                <w:rFonts w:hint="eastAsia"/>
                <w:sz w:val="24"/>
              </w:rPr>
              <w:t>（３級に該当する障害）</w:t>
            </w:r>
          </w:p>
          <w:p w:rsidR="00F05F11" w:rsidRPr="00DD1CC6" w:rsidRDefault="00F05F11" w:rsidP="00F05F11">
            <w:pPr>
              <w:spacing w:line="340" w:lineRule="exact"/>
              <w:ind w:leftChars="39" w:left="971" w:rightChars="210" w:right="441" w:hangingChars="404" w:hanging="889"/>
              <w:rPr>
                <w:sz w:val="22"/>
              </w:rPr>
            </w:pPr>
            <w:r w:rsidRPr="00DD1CC6">
              <w:rPr>
                <w:rFonts w:hint="eastAsia"/>
                <w:sz w:val="22"/>
              </w:rPr>
              <w:t xml:space="preserve">　　　□　「腸管のストマ」に「尿路変向</w:t>
            </w:r>
            <w:r w:rsidRPr="00DD1CC6">
              <w:rPr>
                <w:rFonts w:hint="eastAsia"/>
                <w:sz w:val="22"/>
              </w:rPr>
              <w:t>(</w:t>
            </w:r>
            <w:r w:rsidRPr="00DD1CC6">
              <w:rPr>
                <w:rFonts w:hint="eastAsia"/>
                <w:sz w:val="22"/>
              </w:rPr>
              <w:t>更</w:t>
            </w:r>
            <w:r w:rsidRPr="00DD1CC6">
              <w:rPr>
                <w:rFonts w:hint="eastAsia"/>
                <w:sz w:val="22"/>
              </w:rPr>
              <w:t>)</w:t>
            </w:r>
            <w:r w:rsidRPr="00DD1CC6">
              <w:rPr>
                <w:rFonts w:hint="eastAsia"/>
                <w:sz w:val="22"/>
              </w:rPr>
              <w:t>のストマ」を併せもつもの</w:t>
            </w:r>
          </w:p>
          <w:p w:rsidR="00F05F11" w:rsidRPr="00DD1CC6" w:rsidRDefault="00F05F11" w:rsidP="00F05F11">
            <w:pPr>
              <w:spacing w:line="340" w:lineRule="exact"/>
              <w:ind w:leftChars="39" w:left="1411" w:rightChars="210" w:right="441" w:hangingChars="604" w:hanging="1329"/>
              <w:rPr>
                <w:sz w:val="22"/>
              </w:rPr>
            </w:pPr>
            <w:r w:rsidRPr="00DD1CC6">
              <w:rPr>
                <w:rFonts w:hint="eastAsia"/>
                <w:sz w:val="22"/>
              </w:rPr>
              <w:t xml:space="preserve">　　　□　「腸管のストマ」をもち、かつ、「ストマにおける排便処理が著しく困難な状態</w:t>
            </w:r>
            <w:r w:rsidRPr="00DD1CC6">
              <w:rPr>
                <w:rFonts w:hint="eastAsia"/>
              </w:rPr>
              <w:t>（注</w:t>
            </w:r>
            <w:r w:rsidRPr="00DD1CC6">
              <w:rPr>
                <w:rFonts w:hint="eastAsia"/>
              </w:rPr>
              <w:t>11</w:t>
            </w:r>
            <w:r w:rsidRPr="00DD1CC6">
              <w:rPr>
                <w:rFonts w:hint="eastAsia"/>
              </w:rPr>
              <w:t>）」</w:t>
            </w:r>
            <w:r w:rsidRPr="00DD1CC6">
              <w:rPr>
                <w:rFonts w:hint="eastAsia"/>
                <w:sz w:val="22"/>
              </w:rPr>
              <w:t>又は「高度の排尿機能障害</w:t>
            </w:r>
            <w:r w:rsidRPr="00DD1CC6">
              <w:rPr>
                <w:rFonts w:hint="eastAsia"/>
              </w:rPr>
              <w:t>（注</w:t>
            </w:r>
            <w:r w:rsidRPr="00DD1CC6">
              <w:rPr>
                <w:rFonts w:hint="eastAsia"/>
              </w:rPr>
              <w:t>12</w:t>
            </w:r>
            <w:r w:rsidRPr="00DD1CC6">
              <w:rPr>
                <w:rFonts w:hint="eastAsia"/>
              </w:rPr>
              <w:t>）」</w:t>
            </w:r>
            <w:r w:rsidRPr="00DD1CC6">
              <w:rPr>
                <w:rFonts w:hint="eastAsia"/>
                <w:sz w:val="22"/>
              </w:rPr>
              <w:t>があるもの</w:t>
            </w:r>
          </w:p>
          <w:p w:rsidR="00F05F11" w:rsidRPr="00DD1CC6" w:rsidRDefault="00F05F11" w:rsidP="00F05F11">
            <w:pPr>
              <w:spacing w:line="340" w:lineRule="exact"/>
              <w:ind w:leftChars="354" w:left="972" w:rightChars="210" w:right="441" w:hangingChars="104" w:hanging="229"/>
              <w:rPr>
                <w:sz w:val="22"/>
              </w:rPr>
            </w:pPr>
            <w:r w:rsidRPr="00DD1CC6">
              <w:rPr>
                <w:rFonts w:hint="eastAsia"/>
                <w:sz w:val="22"/>
              </w:rPr>
              <w:t>□　「尿路変向</w:t>
            </w:r>
            <w:r w:rsidRPr="00DD1CC6">
              <w:rPr>
                <w:rFonts w:hint="eastAsia"/>
                <w:sz w:val="22"/>
              </w:rPr>
              <w:t>(</w:t>
            </w:r>
            <w:r w:rsidRPr="00DD1CC6">
              <w:rPr>
                <w:rFonts w:hint="eastAsia"/>
                <w:sz w:val="22"/>
              </w:rPr>
              <w:t>更</w:t>
            </w:r>
            <w:r w:rsidRPr="00DD1CC6">
              <w:rPr>
                <w:rFonts w:hint="eastAsia"/>
                <w:sz w:val="22"/>
              </w:rPr>
              <w:t>)</w:t>
            </w:r>
            <w:r w:rsidRPr="00DD1CC6">
              <w:rPr>
                <w:rFonts w:hint="eastAsia"/>
                <w:sz w:val="22"/>
              </w:rPr>
              <w:t>のストマ」に「治癒困難な腸瘻</w:t>
            </w:r>
            <w:r w:rsidRPr="00DD1CC6">
              <w:rPr>
                <w:rFonts w:hint="eastAsia"/>
              </w:rPr>
              <w:t>（注</w:t>
            </w:r>
            <w:r w:rsidRPr="00DD1CC6">
              <w:rPr>
                <w:rFonts w:hint="eastAsia"/>
              </w:rPr>
              <w:t>13</w:t>
            </w:r>
            <w:r w:rsidRPr="00DD1CC6">
              <w:rPr>
                <w:rFonts w:hint="eastAsia"/>
              </w:rPr>
              <w:t>）」</w:t>
            </w:r>
            <w:r w:rsidRPr="00DD1CC6">
              <w:rPr>
                <w:rFonts w:hint="eastAsia"/>
                <w:sz w:val="22"/>
              </w:rPr>
              <w:t>を併せもつもの</w:t>
            </w:r>
          </w:p>
          <w:p w:rsidR="00F05F11" w:rsidRPr="00DD1CC6" w:rsidRDefault="00F05F11" w:rsidP="00F05F11">
            <w:pPr>
              <w:spacing w:line="340" w:lineRule="exact"/>
              <w:ind w:leftChars="354" w:left="1412" w:rightChars="210" w:right="441" w:hangingChars="304" w:hanging="669"/>
              <w:rPr>
                <w:sz w:val="22"/>
              </w:rPr>
            </w:pPr>
            <w:r w:rsidRPr="00DD1CC6">
              <w:rPr>
                <w:rFonts w:hint="eastAsia"/>
                <w:sz w:val="22"/>
              </w:rPr>
              <w:t>□　「尿路変向</w:t>
            </w:r>
            <w:r w:rsidRPr="00DD1CC6">
              <w:rPr>
                <w:rFonts w:hint="eastAsia"/>
                <w:sz w:val="22"/>
              </w:rPr>
              <w:t>(</w:t>
            </w:r>
            <w:r w:rsidRPr="00DD1CC6">
              <w:rPr>
                <w:rFonts w:hint="eastAsia"/>
                <w:sz w:val="22"/>
              </w:rPr>
              <w:t>更</w:t>
            </w:r>
            <w:r w:rsidRPr="00DD1CC6">
              <w:rPr>
                <w:rFonts w:hint="eastAsia"/>
                <w:sz w:val="22"/>
              </w:rPr>
              <w:t>)</w:t>
            </w:r>
            <w:r w:rsidRPr="00DD1CC6">
              <w:rPr>
                <w:rFonts w:hint="eastAsia"/>
                <w:sz w:val="22"/>
              </w:rPr>
              <w:t>のストマ」をもち、かつ、「ストマにおける排尿処理が著しく困難な状態</w:t>
            </w:r>
            <w:r w:rsidRPr="00DD1CC6">
              <w:rPr>
                <w:rFonts w:hint="eastAsia"/>
              </w:rPr>
              <w:t>（注</w:t>
            </w:r>
            <w:r w:rsidRPr="00DD1CC6">
              <w:rPr>
                <w:rFonts w:hint="eastAsia"/>
              </w:rPr>
              <w:t>11</w:t>
            </w:r>
            <w:r w:rsidRPr="00DD1CC6">
              <w:rPr>
                <w:rFonts w:hint="eastAsia"/>
              </w:rPr>
              <w:t>）」</w:t>
            </w:r>
            <w:r w:rsidRPr="00DD1CC6">
              <w:rPr>
                <w:rFonts w:hint="eastAsia"/>
                <w:sz w:val="22"/>
              </w:rPr>
              <w:t>又は「高度の排便機能障害</w:t>
            </w:r>
            <w:r w:rsidRPr="00DD1CC6">
              <w:rPr>
                <w:rFonts w:hint="eastAsia"/>
              </w:rPr>
              <w:t>（注</w:t>
            </w:r>
            <w:r w:rsidRPr="00DD1CC6">
              <w:rPr>
                <w:rFonts w:hint="eastAsia"/>
              </w:rPr>
              <w:t>15</w:t>
            </w:r>
            <w:r w:rsidRPr="00DD1CC6">
              <w:rPr>
                <w:rFonts w:hint="eastAsia"/>
              </w:rPr>
              <w:t>）」</w:t>
            </w:r>
            <w:r w:rsidRPr="00DD1CC6">
              <w:rPr>
                <w:rFonts w:hint="eastAsia"/>
                <w:sz w:val="22"/>
              </w:rPr>
              <w:t>があるもの</w:t>
            </w:r>
          </w:p>
          <w:p w:rsidR="00F05F11" w:rsidRPr="00DD1CC6" w:rsidRDefault="00F05F11" w:rsidP="00F05F11">
            <w:pPr>
              <w:spacing w:line="340" w:lineRule="exact"/>
              <w:ind w:leftChars="354" w:left="1192" w:rightChars="210" w:right="441" w:hangingChars="204" w:hanging="449"/>
              <w:rPr>
                <w:sz w:val="22"/>
              </w:rPr>
            </w:pPr>
            <w:r w:rsidRPr="00DD1CC6">
              <w:rPr>
                <w:rFonts w:hint="eastAsia"/>
                <w:sz w:val="22"/>
              </w:rPr>
              <w:t>□　「治癒困難な腸瘻</w:t>
            </w:r>
            <w:r w:rsidRPr="00DD1CC6">
              <w:rPr>
                <w:rFonts w:hint="eastAsia"/>
              </w:rPr>
              <w:t>（注</w:t>
            </w:r>
            <w:r w:rsidRPr="00DD1CC6">
              <w:rPr>
                <w:rFonts w:hint="eastAsia"/>
              </w:rPr>
              <w:t>13</w:t>
            </w:r>
            <w:r w:rsidRPr="00DD1CC6">
              <w:rPr>
                <w:rFonts w:hint="eastAsia"/>
              </w:rPr>
              <w:t>）」</w:t>
            </w:r>
            <w:r w:rsidRPr="00DD1CC6">
              <w:rPr>
                <w:rFonts w:hint="eastAsia"/>
                <w:sz w:val="22"/>
              </w:rPr>
              <w:t>があり、かつ、「腸瘻における腸内容の排泄処理が著しく困難な状態</w:t>
            </w:r>
            <w:r w:rsidRPr="00DD1CC6">
              <w:rPr>
                <w:rFonts w:hint="eastAsia"/>
              </w:rPr>
              <w:t>（注</w:t>
            </w:r>
            <w:r w:rsidRPr="00DD1CC6">
              <w:rPr>
                <w:rFonts w:hint="eastAsia"/>
              </w:rPr>
              <w:t>14</w:t>
            </w:r>
            <w:r w:rsidRPr="00DD1CC6">
              <w:rPr>
                <w:rFonts w:hint="eastAsia"/>
              </w:rPr>
              <w:t>）」</w:t>
            </w:r>
            <w:r w:rsidRPr="00DD1CC6">
              <w:rPr>
                <w:rFonts w:hint="eastAsia"/>
                <w:sz w:val="22"/>
              </w:rPr>
              <w:t>又は「高度の排尿機能障害</w:t>
            </w:r>
            <w:r w:rsidRPr="00DD1CC6">
              <w:rPr>
                <w:rFonts w:hint="eastAsia"/>
              </w:rPr>
              <w:t>（注</w:t>
            </w:r>
            <w:r w:rsidRPr="00DD1CC6">
              <w:rPr>
                <w:rFonts w:hint="eastAsia"/>
              </w:rPr>
              <w:t>12</w:t>
            </w:r>
            <w:r w:rsidRPr="00DD1CC6">
              <w:rPr>
                <w:rFonts w:hint="eastAsia"/>
              </w:rPr>
              <w:t>）」</w:t>
            </w:r>
            <w:r w:rsidRPr="00DD1CC6">
              <w:rPr>
                <w:rFonts w:hint="eastAsia"/>
                <w:sz w:val="22"/>
              </w:rPr>
              <w:t>があるもの</w:t>
            </w:r>
          </w:p>
          <w:p w:rsidR="00F05F11" w:rsidRPr="00DD1CC6" w:rsidRDefault="00F05F11" w:rsidP="00F05F11">
            <w:pPr>
              <w:spacing w:line="340" w:lineRule="exact"/>
              <w:ind w:leftChars="354" w:left="972" w:rightChars="-47" w:right="-99" w:hangingChars="104" w:hanging="229"/>
              <w:rPr>
                <w:sz w:val="22"/>
              </w:rPr>
            </w:pPr>
            <w:r w:rsidRPr="00DD1CC6">
              <w:rPr>
                <w:rFonts w:hint="eastAsia"/>
                <w:sz w:val="22"/>
              </w:rPr>
              <w:t xml:space="preserve">□　</w:t>
            </w:r>
            <w:r w:rsidRPr="00F05F11">
              <w:rPr>
                <w:rFonts w:hint="eastAsia"/>
                <w:w w:val="95"/>
                <w:kern w:val="0"/>
                <w:sz w:val="22"/>
                <w:fitText w:val="8643" w:id="-743160575"/>
              </w:rPr>
              <w:t>「高度の排尿機能障害</w:t>
            </w:r>
            <w:r w:rsidRPr="00F05F11">
              <w:rPr>
                <w:rFonts w:hint="eastAsia"/>
                <w:w w:val="95"/>
                <w:kern w:val="0"/>
                <w:fitText w:val="8643" w:id="-743160575"/>
              </w:rPr>
              <w:t>（注</w:t>
            </w:r>
            <w:r w:rsidRPr="00F05F11">
              <w:rPr>
                <w:rFonts w:hint="eastAsia"/>
                <w:w w:val="95"/>
                <w:kern w:val="0"/>
                <w:fitText w:val="8643" w:id="-743160575"/>
              </w:rPr>
              <w:t>12</w:t>
            </w:r>
            <w:r w:rsidRPr="00F05F11">
              <w:rPr>
                <w:rFonts w:hint="eastAsia"/>
                <w:w w:val="95"/>
                <w:kern w:val="0"/>
                <w:fitText w:val="8643" w:id="-743160575"/>
              </w:rPr>
              <w:t>）」</w:t>
            </w:r>
            <w:r w:rsidRPr="00F05F11">
              <w:rPr>
                <w:rFonts w:hint="eastAsia"/>
                <w:w w:val="95"/>
                <w:kern w:val="0"/>
                <w:sz w:val="22"/>
                <w:fitText w:val="8643" w:id="-743160575"/>
              </w:rPr>
              <w:t>があり、かつ、｢高度の排便機能障害</w:t>
            </w:r>
            <w:r w:rsidRPr="00F05F11">
              <w:rPr>
                <w:rFonts w:hint="eastAsia"/>
                <w:w w:val="95"/>
                <w:kern w:val="0"/>
                <w:fitText w:val="8643" w:id="-743160575"/>
              </w:rPr>
              <w:t>（注</w:t>
            </w:r>
            <w:r w:rsidRPr="00F05F11">
              <w:rPr>
                <w:rFonts w:hint="eastAsia"/>
                <w:w w:val="95"/>
                <w:kern w:val="0"/>
                <w:fitText w:val="8643" w:id="-743160575"/>
              </w:rPr>
              <w:t>15</w:t>
            </w:r>
            <w:r w:rsidRPr="00F05F11">
              <w:rPr>
                <w:rFonts w:hint="eastAsia"/>
                <w:w w:val="95"/>
                <w:kern w:val="0"/>
                <w:fitText w:val="8643" w:id="-743160575"/>
              </w:rPr>
              <w:t>）｣があるも</w:t>
            </w:r>
            <w:r w:rsidRPr="00F05F11">
              <w:rPr>
                <w:rFonts w:hint="eastAsia"/>
                <w:spacing w:val="53"/>
                <w:w w:val="95"/>
                <w:kern w:val="0"/>
                <w:fitText w:val="8643" w:id="-743160575"/>
              </w:rPr>
              <w:t>の</w:t>
            </w:r>
          </w:p>
          <w:p w:rsidR="00F05F11" w:rsidRPr="00DD1CC6" w:rsidRDefault="00F05F11" w:rsidP="00F05F11">
            <w:pPr>
              <w:spacing w:line="100" w:lineRule="exact"/>
              <w:ind w:leftChars="39" w:left="971" w:rightChars="210" w:right="441" w:hangingChars="404" w:hanging="889"/>
              <w:rPr>
                <w:sz w:val="22"/>
              </w:rPr>
            </w:pPr>
            <w:r w:rsidRPr="00DD1CC6">
              <w:rPr>
                <w:rFonts w:hint="eastAsia"/>
                <w:sz w:val="22"/>
              </w:rPr>
              <w:t xml:space="preserve">　</w:t>
            </w:r>
          </w:p>
          <w:p w:rsidR="00F05F11" w:rsidRPr="00DD1CC6" w:rsidRDefault="00F05F11" w:rsidP="00F05F11">
            <w:pPr>
              <w:spacing w:line="260" w:lineRule="exact"/>
              <w:ind w:leftChars="39" w:left="1052" w:rightChars="210" w:right="441" w:hangingChars="404" w:hanging="970"/>
              <w:rPr>
                <w:sz w:val="24"/>
              </w:rPr>
            </w:pPr>
            <w:r w:rsidRPr="00DD1CC6">
              <w:rPr>
                <w:rFonts w:hint="eastAsia"/>
                <w:sz w:val="24"/>
              </w:rPr>
              <w:t>（４級に該当する障害）</w:t>
            </w:r>
          </w:p>
          <w:p w:rsidR="00F05F11" w:rsidRPr="00DD1CC6" w:rsidRDefault="00F05F11" w:rsidP="00F05F11">
            <w:pPr>
              <w:spacing w:line="340" w:lineRule="exact"/>
              <w:ind w:leftChars="354" w:left="972" w:rightChars="210" w:right="441" w:hangingChars="104" w:hanging="229"/>
              <w:rPr>
                <w:sz w:val="22"/>
              </w:rPr>
            </w:pPr>
            <w:r w:rsidRPr="00DD1CC6">
              <w:rPr>
                <w:rFonts w:hint="eastAsia"/>
                <w:sz w:val="22"/>
              </w:rPr>
              <w:t>□　「腸管又は尿路変向</w:t>
            </w:r>
            <w:r w:rsidRPr="00DD1CC6">
              <w:rPr>
                <w:rFonts w:hint="eastAsia"/>
                <w:sz w:val="22"/>
              </w:rPr>
              <w:t>(</w:t>
            </w:r>
            <w:r w:rsidRPr="00DD1CC6">
              <w:rPr>
                <w:rFonts w:hint="eastAsia"/>
                <w:sz w:val="22"/>
              </w:rPr>
              <w:t>更</w:t>
            </w:r>
            <w:r w:rsidRPr="00DD1CC6">
              <w:rPr>
                <w:rFonts w:hint="eastAsia"/>
                <w:sz w:val="22"/>
              </w:rPr>
              <w:t>)</w:t>
            </w:r>
            <w:r w:rsidRPr="00DD1CC6">
              <w:rPr>
                <w:rFonts w:hint="eastAsia"/>
                <w:sz w:val="22"/>
              </w:rPr>
              <w:t>のストマ」をもつもの</w:t>
            </w:r>
          </w:p>
          <w:p w:rsidR="00F05F11" w:rsidRPr="00DD1CC6" w:rsidRDefault="00F05F11" w:rsidP="00F05F11">
            <w:pPr>
              <w:spacing w:line="340" w:lineRule="exact"/>
              <w:ind w:leftChars="354" w:left="972" w:rightChars="210" w:right="441" w:hangingChars="104" w:hanging="229"/>
              <w:rPr>
                <w:sz w:val="22"/>
              </w:rPr>
            </w:pPr>
            <w:r w:rsidRPr="00DD1CC6">
              <w:rPr>
                <w:rFonts w:hint="eastAsia"/>
                <w:sz w:val="22"/>
              </w:rPr>
              <w:t>□　「治癒困難な腸瘻</w:t>
            </w:r>
            <w:r w:rsidRPr="00DD1CC6">
              <w:rPr>
                <w:rFonts w:hint="eastAsia"/>
              </w:rPr>
              <w:t>（注</w:t>
            </w:r>
            <w:r w:rsidRPr="00DD1CC6">
              <w:rPr>
                <w:rFonts w:hint="eastAsia"/>
              </w:rPr>
              <w:t>13</w:t>
            </w:r>
            <w:r w:rsidRPr="00DD1CC6">
              <w:rPr>
                <w:rFonts w:hint="eastAsia"/>
              </w:rPr>
              <w:t>）」</w:t>
            </w:r>
            <w:r w:rsidRPr="00DD1CC6">
              <w:rPr>
                <w:rFonts w:hint="eastAsia"/>
                <w:sz w:val="22"/>
              </w:rPr>
              <w:t>があるもの</w:t>
            </w:r>
          </w:p>
          <w:p w:rsidR="00F05F11" w:rsidRPr="00DD1CC6" w:rsidRDefault="00F05F11" w:rsidP="00F05F11">
            <w:pPr>
              <w:spacing w:line="340" w:lineRule="exact"/>
              <w:ind w:leftChars="354" w:left="972" w:rightChars="210" w:right="441" w:hangingChars="104" w:hanging="229"/>
              <w:rPr>
                <w:sz w:val="22"/>
              </w:rPr>
            </w:pPr>
            <w:r w:rsidRPr="00DD1CC6">
              <w:rPr>
                <w:rFonts w:hint="eastAsia"/>
                <w:sz w:val="22"/>
              </w:rPr>
              <w:t>□　「高度の排尿機能障害</w:t>
            </w:r>
            <w:r w:rsidRPr="00DD1CC6">
              <w:rPr>
                <w:rFonts w:hint="eastAsia"/>
              </w:rPr>
              <w:t>（注</w:t>
            </w:r>
            <w:r w:rsidRPr="00DD1CC6">
              <w:rPr>
                <w:rFonts w:hint="eastAsia"/>
              </w:rPr>
              <w:t>12</w:t>
            </w:r>
            <w:r w:rsidRPr="00DD1CC6">
              <w:rPr>
                <w:rFonts w:hint="eastAsia"/>
              </w:rPr>
              <w:t>）」</w:t>
            </w:r>
            <w:r w:rsidRPr="00DD1CC6">
              <w:rPr>
                <w:rFonts w:hint="eastAsia"/>
                <w:sz w:val="22"/>
              </w:rPr>
              <w:t>又は「高度の排便機能障害</w:t>
            </w:r>
            <w:r w:rsidRPr="00DD1CC6">
              <w:rPr>
                <w:rFonts w:hint="eastAsia"/>
              </w:rPr>
              <w:t>（注</w:t>
            </w:r>
            <w:r w:rsidRPr="00DD1CC6">
              <w:rPr>
                <w:rFonts w:hint="eastAsia"/>
              </w:rPr>
              <w:t>15</w:t>
            </w:r>
            <w:r w:rsidRPr="00DD1CC6">
              <w:rPr>
                <w:rFonts w:hint="eastAsia"/>
              </w:rPr>
              <w:t>）」</w:t>
            </w:r>
            <w:r w:rsidRPr="00DD1CC6">
              <w:rPr>
                <w:rFonts w:hint="eastAsia"/>
                <w:sz w:val="22"/>
              </w:rPr>
              <w:t>があるもの</w:t>
            </w:r>
          </w:p>
          <w:p w:rsidR="00F05F11" w:rsidRPr="00DD1CC6" w:rsidRDefault="00F05F11" w:rsidP="00F05F11">
            <w:pPr>
              <w:spacing w:line="260" w:lineRule="exact"/>
              <w:ind w:leftChars="354" w:left="972" w:rightChars="210" w:right="441" w:hangingChars="104" w:hanging="229"/>
              <w:rPr>
                <w:sz w:val="22"/>
              </w:rPr>
            </w:pPr>
          </w:p>
          <w:p w:rsidR="00F05F11" w:rsidRPr="00DD1CC6" w:rsidRDefault="00F05F11" w:rsidP="00F05F11">
            <w:pPr>
              <w:spacing w:line="320" w:lineRule="exact"/>
              <w:ind w:leftChars="553" w:left="2104" w:rightChars="210" w:right="441" w:hangingChars="449" w:hanging="943"/>
              <w:rPr>
                <w:szCs w:val="21"/>
              </w:rPr>
            </w:pPr>
            <w:r w:rsidRPr="00DD1CC6">
              <w:rPr>
                <w:rFonts w:hint="eastAsia"/>
                <w:szCs w:val="21"/>
              </w:rPr>
              <w:t>（注</w:t>
            </w:r>
            <w:r w:rsidRPr="00DD1CC6">
              <w:rPr>
                <w:rFonts w:hint="eastAsia"/>
                <w:szCs w:val="21"/>
              </w:rPr>
              <w:t>11</w:t>
            </w:r>
            <w:r w:rsidRPr="00DD1CC6">
              <w:rPr>
                <w:rFonts w:hint="eastAsia"/>
                <w:szCs w:val="21"/>
              </w:rPr>
              <w:t>）：治療によって軽快の見込みのないストマ周辺の皮膚の著しいびらん、ストマの変形、又は不適切なストマの造設個所のため、長期にわたるストマ用装具の装着が困難な状態（ストマ造設後６ヶ月経過した状態で認定）</w:t>
            </w:r>
          </w:p>
          <w:p w:rsidR="00F05F11" w:rsidRPr="00DD1CC6" w:rsidRDefault="00F05F11" w:rsidP="00F05F11">
            <w:pPr>
              <w:spacing w:line="320" w:lineRule="exact"/>
              <w:ind w:leftChars="553" w:left="2104" w:rightChars="210" w:right="441" w:hangingChars="449" w:hanging="943"/>
              <w:rPr>
                <w:szCs w:val="21"/>
              </w:rPr>
            </w:pPr>
            <w:r w:rsidRPr="00DD1CC6">
              <w:rPr>
                <w:rFonts w:hint="eastAsia"/>
                <w:szCs w:val="21"/>
              </w:rPr>
              <w:t>（注</w:t>
            </w:r>
            <w:r w:rsidRPr="00DD1CC6">
              <w:rPr>
                <w:rFonts w:hint="eastAsia"/>
                <w:szCs w:val="21"/>
              </w:rPr>
              <w:t>12</w:t>
            </w:r>
            <w:r w:rsidRPr="00DD1CC6">
              <w:rPr>
                <w:rFonts w:hint="eastAsia"/>
                <w:szCs w:val="21"/>
              </w:rPr>
              <w:t>）：先天性疾患による神経障害、又は直腸の手術や自然排尿型代用ぼうこう（新ぼうこう）による神経因性ぼうこうに起因し、カテーテル留置又は自己導尿の常時施行を必要とする状態</w:t>
            </w:r>
          </w:p>
          <w:p w:rsidR="00F05F11" w:rsidRPr="00DD1CC6" w:rsidRDefault="00F05F11" w:rsidP="00F05F11">
            <w:pPr>
              <w:spacing w:line="320" w:lineRule="exact"/>
              <w:ind w:leftChars="553" w:left="2104" w:rightChars="210" w:right="441" w:hangingChars="449" w:hanging="943"/>
              <w:rPr>
                <w:szCs w:val="21"/>
              </w:rPr>
            </w:pPr>
            <w:r w:rsidRPr="00DD1CC6">
              <w:rPr>
                <w:rFonts w:hint="eastAsia"/>
                <w:szCs w:val="21"/>
              </w:rPr>
              <w:t>（注</w:t>
            </w:r>
            <w:r w:rsidRPr="00DD1CC6">
              <w:rPr>
                <w:rFonts w:hint="eastAsia"/>
                <w:szCs w:val="21"/>
              </w:rPr>
              <w:t>13</w:t>
            </w:r>
            <w:r w:rsidRPr="00DD1CC6">
              <w:rPr>
                <w:rFonts w:hint="eastAsia"/>
                <w:szCs w:val="21"/>
              </w:rPr>
              <w:t>）：腸管の放射線障害等による障害であって、ストマ造設以外の瘻孔（腸瘻）から腸内容の大部分の洩れがあり、手術等によっても閉鎖の見込みのない状態</w:t>
            </w:r>
          </w:p>
          <w:p w:rsidR="00F05F11" w:rsidRPr="00DD1CC6" w:rsidRDefault="00F05F11" w:rsidP="00F05F11">
            <w:pPr>
              <w:spacing w:line="320" w:lineRule="exact"/>
              <w:ind w:leftChars="553" w:left="2104" w:rightChars="210" w:right="441" w:hangingChars="449" w:hanging="943"/>
              <w:rPr>
                <w:szCs w:val="21"/>
              </w:rPr>
            </w:pPr>
            <w:r w:rsidRPr="00DD1CC6">
              <w:rPr>
                <w:rFonts w:hint="eastAsia"/>
                <w:szCs w:val="21"/>
              </w:rPr>
              <w:t>（注</w:t>
            </w:r>
            <w:r w:rsidRPr="00DD1CC6">
              <w:rPr>
                <w:rFonts w:hint="eastAsia"/>
                <w:szCs w:val="21"/>
              </w:rPr>
              <w:t>14</w:t>
            </w:r>
            <w:r w:rsidRPr="00DD1CC6">
              <w:rPr>
                <w:rFonts w:hint="eastAsia"/>
                <w:szCs w:val="21"/>
              </w:rPr>
              <w:t>）：腸瘻においてストマ用装具等による腸内容の処理が不可能なため、軽快の見込みのない腸瘻周辺の皮膚の著しいびらんがある状態</w:t>
            </w:r>
          </w:p>
          <w:p w:rsidR="00F05F11" w:rsidRPr="00DD1CC6" w:rsidRDefault="00F05F11" w:rsidP="00F05F11">
            <w:pPr>
              <w:spacing w:line="320" w:lineRule="exact"/>
              <w:ind w:leftChars="552" w:left="2104" w:rightChars="210" w:right="441" w:hangingChars="450" w:hanging="945"/>
              <w:rPr>
                <w:szCs w:val="21"/>
              </w:rPr>
            </w:pPr>
            <w:r w:rsidRPr="00DD1CC6">
              <w:rPr>
                <w:rFonts w:hint="eastAsia"/>
                <w:szCs w:val="21"/>
              </w:rPr>
              <w:t>（注</w:t>
            </w:r>
            <w:r w:rsidRPr="00DD1CC6">
              <w:rPr>
                <w:rFonts w:hint="eastAsia"/>
                <w:szCs w:val="21"/>
              </w:rPr>
              <w:t>15</w:t>
            </w:r>
            <w:r w:rsidRPr="00DD1CC6">
              <w:rPr>
                <w:rFonts w:hint="eastAsia"/>
                <w:szCs w:val="21"/>
              </w:rPr>
              <w:t>）：先天性疾患（先天性鎖肛を除く）に起因する神経障害、又は先天性鎖肛に対する肛門形成術又は小腸肛門吻合術（小腸と肛門歯状線以下：肛門側とを吻合する術）に起因し、かつ、アかイに該当するもの</w:t>
            </w:r>
          </w:p>
          <w:p w:rsidR="00F05F11" w:rsidRPr="00DD1CC6" w:rsidRDefault="00F05F11" w:rsidP="00F05F11">
            <w:pPr>
              <w:spacing w:line="320" w:lineRule="exact"/>
              <w:ind w:leftChars="354" w:left="2847" w:rightChars="210" w:right="441" w:hangingChars="1002" w:hanging="2104"/>
              <w:rPr>
                <w:szCs w:val="21"/>
              </w:rPr>
            </w:pPr>
            <w:r w:rsidRPr="00DD1CC6">
              <w:rPr>
                <w:rFonts w:hint="eastAsia"/>
                <w:szCs w:val="21"/>
              </w:rPr>
              <w:t xml:space="preserve">　　　　　　　　ア）完全便失禁を伴い、治療によって軽快の見込みのない肛門周辺の皮膚の著しいびらんがある状態</w:t>
            </w:r>
          </w:p>
          <w:p w:rsidR="00F05F11" w:rsidRPr="00DD1CC6" w:rsidRDefault="00F05F11" w:rsidP="00F05F11">
            <w:pPr>
              <w:spacing w:line="320" w:lineRule="exact"/>
              <w:ind w:leftChars="354" w:left="1591" w:rightChars="210" w:right="441" w:hangingChars="404" w:hanging="848"/>
              <w:rPr>
                <w:sz w:val="22"/>
              </w:rPr>
            </w:pPr>
            <w:r w:rsidRPr="00DD1CC6">
              <w:rPr>
                <w:rFonts w:hint="eastAsia"/>
                <w:szCs w:val="21"/>
              </w:rPr>
              <w:t xml:space="preserve">　　　　　　　　イ）１週間に２回以上の定期的な用手摘便を要する高度な便秘を伴う状態</w:t>
            </w:r>
          </w:p>
        </w:tc>
      </w:tr>
    </w:tbl>
    <w:p w:rsidR="00EF6595" w:rsidRPr="00CD613F" w:rsidRDefault="00EF6595" w:rsidP="00CD613F">
      <w:pPr>
        <w:rPr>
          <w:sz w:val="14"/>
        </w:rPr>
      </w:pPr>
    </w:p>
    <w:sectPr w:rsidR="00EF6595" w:rsidRPr="00CD613F" w:rsidSect="00F05F11">
      <w:type w:val="continuous"/>
      <w:pgSz w:w="11906" w:h="16838"/>
      <w:pgMar w:top="900" w:right="1701" w:bottom="72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391" w:rsidRDefault="00487391" w:rsidP="00941A73">
      <w:r>
        <w:separator/>
      </w:r>
    </w:p>
  </w:endnote>
  <w:endnote w:type="continuationSeparator" w:id="0">
    <w:p w:rsidR="00487391" w:rsidRDefault="00487391" w:rsidP="0094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391" w:rsidRDefault="00487391" w:rsidP="00941A73">
      <w:r>
        <w:separator/>
      </w:r>
    </w:p>
  </w:footnote>
  <w:footnote w:type="continuationSeparator" w:id="0">
    <w:p w:rsidR="00487391" w:rsidRDefault="00487391" w:rsidP="00941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402C2"/>
    <w:multiLevelType w:val="hybridMultilevel"/>
    <w:tmpl w:val="3D2C21DA"/>
    <w:lvl w:ilvl="0" w:tplc="787A80DE">
      <w:start w:val="2"/>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 w15:restartNumberingAfterBreak="0">
    <w:nsid w:val="7A5D0B70"/>
    <w:multiLevelType w:val="hybridMultilevel"/>
    <w:tmpl w:val="5BA88E0A"/>
    <w:lvl w:ilvl="0" w:tplc="32F07E80">
      <w:start w:val="2"/>
      <w:numFmt w:val="bullet"/>
      <w:lvlText w:val="□"/>
      <w:lvlJc w:val="left"/>
      <w:pPr>
        <w:tabs>
          <w:tab w:val="num" w:pos="761"/>
        </w:tabs>
        <w:ind w:left="761" w:hanging="360"/>
      </w:pPr>
      <w:rPr>
        <w:rFonts w:ascii="ＭＳ 明朝" w:eastAsia="ＭＳ 明朝" w:hAnsi="ＭＳ 明朝" w:cs="Times New Roman" w:hint="eastAsia"/>
      </w:rPr>
    </w:lvl>
    <w:lvl w:ilvl="1" w:tplc="0409000B" w:tentative="1">
      <w:start w:val="1"/>
      <w:numFmt w:val="bullet"/>
      <w:lvlText w:val=""/>
      <w:lvlJc w:val="left"/>
      <w:pPr>
        <w:tabs>
          <w:tab w:val="num" w:pos="1241"/>
        </w:tabs>
        <w:ind w:left="1241" w:hanging="420"/>
      </w:pPr>
      <w:rPr>
        <w:rFonts w:ascii="Wingdings" w:hAnsi="Wingdings" w:hint="default"/>
      </w:rPr>
    </w:lvl>
    <w:lvl w:ilvl="2" w:tplc="0409000D" w:tentative="1">
      <w:start w:val="1"/>
      <w:numFmt w:val="bullet"/>
      <w:lvlText w:val=""/>
      <w:lvlJc w:val="left"/>
      <w:pPr>
        <w:tabs>
          <w:tab w:val="num" w:pos="1661"/>
        </w:tabs>
        <w:ind w:left="1661" w:hanging="420"/>
      </w:pPr>
      <w:rPr>
        <w:rFonts w:ascii="Wingdings" w:hAnsi="Wingdings" w:hint="default"/>
      </w:rPr>
    </w:lvl>
    <w:lvl w:ilvl="3" w:tplc="04090001" w:tentative="1">
      <w:start w:val="1"/>
      <w:numFmt w:val="bullet"/>
      <w:lvlText w:val=""/>
      <w:lvlJc w:val="left"/>
      <w:pPr>
        <w:tabs>
          <w:tab w:val="num" w:pos="2081"/>
        </w:tabs>
        <w:ind w:left="2081" w:hanging="420"/>
      </w:pPr>
      <w:rPr>
        <w:rFonts w:ascii="Wingdings" w:hAnsi="Wingdings" w:hint="default"/>
      </w:rPr>
    </w:lvl>
    <w:lvl w:ilvl="4" w:tplc="0409000B" w:tentative="1">
      <w:start w:val="1"/>
      <w:numFmt w:val="bullet"/>
      <w:lvlText w:val=""/>
      <w:lvlJc w:val="left"/>
      <w:pPr>
        <w:tabs>
          <w:tab w:val="num" w:pos="2501"/>
        </w:tabs>
        <w:ind w:left="2501" w:hanging="420"/>
      </w:pPr>
      <w:rPr>
        <w:rFonts w:ascii="Wingdings" w:hAnsi="Wingdings" w:hint="default"/>
      </w:rPr>
    </w:lvl>
    <w:lvl w:ilvl="5" w:tplc="0409000D" w:tentative="1">
      <w:start w:val="1"/>
      <w:numFmt w:val="bullet"/>
      <w:lvlText w:val=""/>
      <w:lvlJc w:val="left"/>
      <w:pPr>
        <w:tabs>
          <w:tab w:val="num" w:pos="2921"/>
        </w:tabs>
        <w:ind w:left="2921" w:hanging="420"/>
      </w:pPr>
      <w:rPr>
        <w:rFonts w:ascii="Wingdings" w:hAnsi="Wingdings" w:hint="default"/>
      </w:rPr>
    </w:lvl>
    <w:lvl w:ilvl="6" w:tplc="04090001" w:tentative="1">
      <w:start w:val="1"/>
      <w:numFmt w:val="bullet"/>
      <w:lvlText w:val=""/>
      <w:lvlJc w:val="left"/>
      <w:pPr>
        <w:tabs>
          <w:tab w:val="num" w:pos="3341"/>
        </w:tabs>
        <w:ind w:left="3341" w:hanging="420"/>
      </w:pPr>
      <w:rPr>
        <w:rFonts w:ascii="Wingdings" w:hAnsi="Wingdings" w:hint="default"/>
      </w:rPr>
    </w:lvl>
    <w:lvl w:ilvl="7" w:tplc="0409000B" w:tentative="1">
      <w:start w:val="1"/>
      <w:numFmt w:val="bullet"/>
      <w:lvlText w:val=""/>
      <w:lvlJc w:val="left"/>
      <w:pPr>
        <w:tabs>
          <w:tab w:val="num" w:pos="3761"/>
        </w:tabs>
        <w:ind w:left="3761" w:hanging="420"/>
      </w:pPr>
      <w:rPr>
        <w:rFonts w:ascii="Wingdings" w:hAnsi="Wingdings" w:hint="default"/>
      </w:rPr>
    </w:lvl>
    <w:lvl w:ilvl="8" w:tplc="0409000D" w:tentative="1">
      <w:start w:val="1"/>
      <w:numFmt w:val="bullet"/>
      <w:lvlText w:val=""/>
      <w:lvlJc w:val="left"/>
      <w:pPr>
        <w:tabs>
          <w:tab w:val="num" w:pos="4181"/>
        </w:tabs>
        <w:ind w:left="4181"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95"/>
    <w:rsid w:val="00044054"/>
    <w:rsid w:val="00066225"/>
    <w:rsid w:val="00081A2D"/>
    <w:rsid w:val="000A0728"/>
    <w:rsid w:val="000B73DE"/>
    <w:rsid w:val="000E18F9"/>
    <w:rsid w:val="000E5C63"/>
    <w:rsid w:val="000F429D"/>
    <w:rsid w:val="0012557A"/>
    <w:rsid w:val="001620C7"/>
    <w:rsid w:val="001E0B01"/>
    <w:rsid w:val="00277282"/>
    <w:rsid w:val="002A6A19"/>
    <w:rsid w:val="002C4AE6"/>
    <w:rsid w:val="002E2388"/>
    <w:rsid w:val="003268A3"/>
    <w:rsid w:val="00354A61"/>
    <w:rsid w:val="00365A14"/>
    <w:rsid w:val="00373602"/>
    <w:rsid w:val="00391969"/>
    <w:rsid w:val="00391D99"/>
    <w:rsid w:val="003B5600"/>
    <w:rsid w:val="003B7AE5"/>
    <w:rsid w:val="003C7B89"/>
    <w:rsid w:val="004346D6"/>
    <w:rsid w:val="00487391"/>
    <w:rsid w:val="004C2B4C"/>
    <w:rsid w:val="004C509B"/>
    <w:rsid w:val="004E4AE0"/>
    <w:rsid w:val="0051786B"/>
    <w:rsid w:val="00520714"/>
    <w:rsid w:val="0056570D"/>
    <w:rsid w:val="00616518"/>
    <w:rsid w:val="0062698F"/>
    <w:rsid w:val="00642802"/>
    <w:rsid w:val="00687BC6"/>
    <w:rsid w:val="006F24C8"/>
    <w:rsid w:val="007329D3"/>
    <w:rsid w:val="0075761E"/>
    <w:rsid w:val="007664F1"/>
    <w:rsid w:val="007C2B5B"/>
    <w:rsid w:val="00803DEB"/>
    <w:rsid w:val="00847D39"/>
    <w:rsid w:val="008F5D8D"/>
    <w:rsid w:val="00912BF8"/>
    <w:rsid w:val="009313FE"/>
    <w:rsid w:val="00941A73"/>
    <w:rsid w:val="00A23551"/>
    <w:rsid w:val="00A35E8D"/>
    <w:rsid w:val="00A541D9"/>
    <w:rsid w:val="00A55F8F"/>
    <w:rsid w:val="00A6650F"/>
    <w:rsid w:val="00B03332"/>
    <w:rsid w:val="00B360D6"/>
    <w:rsid w:val="00B42645"/>
    <w:rsid w:val="00B56B81"/>
    <w:rsid w:val="00B62024"/>
    <w:rsid w:val="00B63A0B"/>
    <w:rsid w:val="00B6792F"/>
    <w:rsid w:val="00B95AB3"/>
    <w:rsid w:val="00BD4C5E"/>
    <w:rsid w:val="00C72121"/>
    <w:rsid w:val="00C76FA8"/>
    <w:rsid w:val="00C80C69"/>
    <w:rsid w:val="00C918A8"/>
    <w:rsid w:val="00C97524"/>
    <w:rsid w:val="00CC29C8"/>
    <w:rsid w:val="00CD613F"/>
    <w:rsid w:val="00D032D1"/>
    <w:rsid w:val="00D4722F"/>
    <w:rsid w:val="00D86C90"/>
    <w:rsid w:val="00DA251D"/>
    <w:rsid w:val="00DD19BD"/>
    <w:rsid w:val="00DD4502"/>
    <w:rsid w:val="00E23604"/>
    <w:rsid w:val="00E55648"/>
    <w:rsid w:val="00E70AB6"/>
    <w:rsid w:val="00ED7793"/>
    <w:rsid w:val="00EF6595"/>
    <w:rsid w:val="00F05F11"/>
    <w:rsid w:val="00F23394"/>
    <w:rsid w:val="00F52480"/>
    <w:rsid w:val="00F70BF8"/>
    <w:rsid w:val="00FA7C20"/>
    <w:rsid w:val="00FD0939"/>
    <w:rsid w:val="00FE0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27B16632-97F5-403A-B937-59CBA078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5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65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ED7793"/>
  </w:style>
  <w:style w:type="paragraph" w:styleId="a5">
    <w:name w:val="header"/>
    <w:basedOn w:val="a"/>
    <w:link w:val="a6"/>
    <w:uiPriority w:val="99"/>
    <w:unhideWhenUsed/>
    <w:rsid w:val="00941A73"/>
    <w:pPr>
      <w:tabs>
        <w:tab w:val="center" w:pos="4252"/>
        <w:tab w:val="right" w:pos="8504"/>
      </w:tabs>
      <w:snapToGrid w:val="0"/>
    </w:pPr>
  </w:style>
  <w:style w:type="character" w:customStyle="1" w:styleId="a6">
    <w:name w:val="ヘッダー (文字)"/>
    <w:link w:val="a5"/>
    <w:uiPriority w:val="99"/>
    <w:rsid w:val="00941A73"/>
    <w:rPr>
      <w:kern w:val="2"/>
      <w:sz w:val="21"/>
      <w:szCs w:val="24"/>
    </w:rPr>
  </w:style>
  <w:style w:type="paragraph" w:styleId="a7">
    <w:name w:val="footer"/>
    <w:basedOn w:val="a"/>
    <w:link w:val="a8"/>
    <w:uiPriority w:val="99"/>
    <w:unhideWhenUsed/>
    <w:rsid w:val="00941A73"/>
    <w:pPr>
      <w:tabs>
        <w:tab w:val="center" w:pos="4252"/>
        <w:tab w:val="right" w:pos="8504"/>
      </w:tabs>
      <w:snapToGrid w:val="0"/>
    </w:pPr>
  </w:style>
  <w:style w:type="character" w:customStyle="1" w:styleId="a8">
    <w:name w:val="フッター (文字)"/>
    <w:link w:val="a7"/>
    <w:uiPriority w:val="99"/>
    <w:rsid w:val="00941A7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019180">
      <w:bodyDiv w:val="1"/>
      <w:marLeft w:val="0"/>
      <w:marRight w:val="0"/>
      <w:marTop w:val="0"/>
      <w:marBottom w:val="0"/>
      <w:divBdr>
        <w:top w:val="none" w:sz="0" w:space="0" w:color="auto"/>
        <w:left w:val="none" w:sz="0" w:space="0" w:color="auto"/>
        <w:bottom w:val="none" w:sz="0" w:space="0" w:color="auto"/>
        <w:right w:val="none" w:sz="0" w:space="0" w:color="auto"/>
      </w:divBdr>
    </w:div>
    <w:div w:id="587661562">
      <w:bodyDiv w:val="1"/>
      <w:marLeft w:val="0"/>
      <w:marRight w:val="0"/>
      <w:marTop w:val="0"/>
      <w:marBottom w:val="0"/>
      <w:divBdr>
        <w:top w:val="none" w:sz="0" w:space="0" w:color="auto"/>
        <w:left w:val="none" w:sz="0" w:space="0" w:color="auto"/>
        <w:bottom w:val="none" w:sz="0" w:space="0" w:color="auto"/>
        <w:right w:val="none" w:sz="0" w:space="0" w:color="auto"/>
      </w:divBdr>
    </w:div>
    <w:div w:id="1008168072">
      <w:bodyDiv w:val="1"/>
      <w:marLeft w:val="0"/>
      <w:marRight w:val="0"/>
      <w:marTop w:val="0"/>
      <w:marBottom w:val="0"/>
      <w:divBdr>
        <w:top w:val="none" w:sz="0" w:space="0" w:color="auto"/>
        <w:left w:val="none" w:sz="0" w:space="0" w:color="auto"/>
        <w:bottom w:val="none" w:sz="0" w:space="0" w:color="auto"/>
        <w:right w:val="none" w:sz="0" w:space="0" w:color="auto"/>
      </w:divBdr>
    </w:div>
    <w:div w:id="138316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3119</Words>
  <Characters>1070</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ｃ　心電図で脚ブロック所見があるもの</vt:lpstr>
      <vt:lpstr>　　　　　　ｃ　心電図で脚ブロック所見があるもの</vt:lpstr>
    </vt:vector>
  </TitlesOfParts>
  <Company>長崎県</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ｃ　心電図で脚ブロック所見があるもの</dc:title>
  <dc:subject/>
  <dc:creator>010383</dc:creator>
  <cp:keywords/>
  <dc:description/>
  <cp:lastModifiedBy>松林尚美</cp:lastModifiedBy>
  <cp:revision>4</cp:revision>
  <cp:lastPrinted>2018-07-31T06:46:00Z</cp:lastPrinted>
  <dcterms:created xsi:type="dcterms:W3CDTF">2023-06-21T01:25:00Z</dcterms:created>
  <dcterms:modified xsi:type="dcterms:W3CDTF">2023-06-21T01:58:00Z</dcterms:modified>
</cp:coreProperties>
</file>