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D3E0" w14:textId="788F56D7" w:rsidR="007D4D76" w:rsidRPr="00CB0CC8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40"/>
          <w:szCs w:val="40"/>
        </w:rPr>
      </w:pPr>
      <w:r w:rsidRPr="00CB0CC8">
        <w:rPr>
          <w:rFonts w:ascii="UD デジタル 教科書体 NP-R" w:eastAsia="UD デジタル 教科書体 NP-R" w:hAnsi="ＭＳ Ｐゴシック" w:hint="eastAsia"/>
          <w:b/>
          <w:sz w:val="40"/>
          <w:szCs w:val="40"/>
        </w:rPr>
        <w:t>巡回</w:t>
      </w:r>
      <w:r w:rsidR="00F2198D" w:rsidRPr="002B1230">
        <w:rPr>
          <w:rFonts w:ascii="UD デジタル 教科書体 NP-R" w:eastAsia="UD デジタル 教科書体 NP-R" w:hAnsi="ＭＳ Ｐゴシック" w:hint="eastAsia"/>
          <w:b/>
          <w:sz w:val="40"/>
          <w:szCs w:val="40"/>
        </w:rPr>
        <w:t>歯科</w:t>
      </w:r>
      <w:r w:rsidRPr="00CB0CC8">
        <w:rPr>
          <w:rFonts w:ascii="UD デジタル 教科書体 NP-R" w:eastAsia="UD デジタル 教科書体 NP-R" w:hAnsi="ＭＳ Ｐゴシック" w:hint="eastAsia"/>
          <w:b/>
          <w:sz w:val="40"/>
          <w:szCs w:val="40"/>
        </w:rPr>
        <w:t>診療申込書</w:t>
      </w:r>
    </w:p>
    <w:p w14:paraId="31FB209A" w14:textId="77777777" w:rsidR="007D4D76" w:rsidRPr="00CB0CC8" w:rsidRDefault="00237F36" w:rsidP="00DB30CB">
      <w:pPr>
        <w:jc w:val="right"/>
        <w:rPr>
          <w:rFonts w:ascii="UD デジタル 教科書体 NP-R" w:eastAsia="UD デジタル 教科書体 NP-R" w:hAnsi="ＭＳ Ｐゴシック"/>
          <w:sz w:val="24"/>
        </w:rPr>
      </w:pPr>
      <w:r w:rsidRPr="00CB0CC8">
        <w:rPr>
          <w:rFonts w:ascii="UD デジタル 教科書体 NP-R" w:eastAsia="UD デジタル 教科書体 NP-R" w:hAnsi="ＭＳ Ｐゴシック" w:hint="eastAsia"/>
          <w:sz w:val="24"/>
        </w:rPr>
        <w:t>令和</w:t>
      </w:r>
      <w:r w:rsidR="007D4D76" w:rsidRPr="00CB0CC8">
        <w:rPr>
          <w:rFonts w:ascii="UD デジタル 教科書体 NP-R" w:eastAsia="UD デジタル 教科書体 NP-R" w:hAnsi="ＭＳ Ｐゴシック" w:hint="eastAsia"/>
          <w:sz w:val="24"/>
        </w:rPr>
        <w:t xml:space="preserve">　　　　年　　　　月　　　日</w:t>
      </w:r>
    </w:p>
    <w:p w14:paraId="0A1E80D3" w14:textId="77777777" w:rsidR="00DB30CB" w:rsidRPr="00CB0CC8" w:rsidRDefault="00DB30CB" w:rsidP="00CB0CC8">
      <w:pPr>
        <w:jc w:val="left"/>
        <w:rPr>
          <w:rFonts w:ascii="UD デジタル 教科書体 NP-R" w:eastAsia="UD デジタル 教科書体 NP-R" w:hAnsi="ＭＳ Ｐゴシック"/>
          <w:sz w:val="28"/>
          <w:szCs w:val="28"/>
        </w:rPr>
      </w:pPr>
      <w:r w:rsidRPr="00CB0CC8">
        <w:rPr>
          <w:rFonts w:ascii="UD デジタル 教科書体 NP-R" w:eastAsia="UD デジタル 教科書体 NP-R" w:hAnsi="ＭＳ Ｐゴシック" w:hint="eastAsia"/>
          <w:sz w:val="28"/>
          <w:szCs w:val="28"/>
        </w:rPr>
        <w:t>長崎県口腔保健センター様</w:t>
      </w:r>
    </w:p>
    <w:p w14:paraId="06E0B59C" w14:textId="18EAC66D" w:rsidR="00FB361D" w:rsidRPr="00FD3615" w:rsidRDefault="00222B20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  <w:r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※受診希望地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　</w:t>
      </w:r>
      <w:r w:rsidR="00605C72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※受診希望時間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</w:t>
      </w:r>
    </w:p>
    <w:p w14:paraId="01CAF3B5" w14:textId="77777777" w:rsidR="00605C72" w:rsidRPr="00FD3615" w:rsidRDefault="00605C72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91"/>
        <w:gridCol w:w="4420"/>
      </w:tblGrid>
      <w:tr w:rsidR="00DB30CB" w:rsidRPr="00CB0CC8" w14:paraId="26479D6D" w14:textId="77777777" w:rsidTr="00CB0CC8">
        <w:tc>
          <w:tcPr>
            <w:tcW w:w="9214" w:type="dxa"/>
            <w:gridSpan w:val="2"/>
          </w:tcPr>
          <w:p w14:paraId="75A3D572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申込者氏名　　（代筆の場合は、氏名・連絡先・受診者との関係）</w:t>
            </w:r>
          </w:p>
          <w:p w14:paraId="294063F6" w14:textId="5D6025D0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  <w:u w:val="dotted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続柄　　　　　　　　　　</w:t>
            </w:r>
          </w:p>
        </w:tc>
      </w:tr>
      <w:tr w:rsidR="00DB30CB" w:rsidRPr="00CB0CC8" w14:paraId="75329D07" w14:textId="77777777" w:rsidTr="00CB0CC8"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95DD37" w14:textId="407D11B8" w:rsidR="00DB30CB" w:rsidRPr="00CB0CC8" w:rsidRDefault="00CB0CC8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電話番号</w:t>
            </w:r>
          </w:p>
        </w:tc>
        <w:tc>
          <w:tcPr>
            <w:tcW w:w="46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546850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携帯番号</w:t>
            </w:r>
          </w:p>
        </w:tc>
      </w:tr>
      <w:tr w:rsidR="00DB30CB" w:rsidRPr="00CB0CC8" w14:paraId="065C840F" w14:textId="77777777" w:rsidTr="00CB0CC8">
        <w:tc>
          <w:tcPr>
            <w:tcW w:w="9214" w:type="dxa"/>
            <w:gridSpan w:val="2"/>
            <w:tcBorders>
              <w:top w:val="dashSmallGap" w:sz="4" w:space="0" w:color="auto"/>
            </w:tcBorders>
          </w:tcPr>
          <w:p w14:paraId="31BEF8D3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受診者との関係</w:t>
            </w:r>
          </w:p>
        </w:tc>
      </w:tr>
    </w:tbl>
    <w:p w14:paraId="13114758" w14:textId="77777777" w:rsidR="00605C72" w:rsidRDefault="00605C72" w:rsidP="00DB30CB">
      <w:pPr>
        <w:jc w:val="left"/>
        <w:rPr>
          <w:rFonts w:ascii="HGP教科書体" w:eastAsia="HGP教科書体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"/>
        <w:gridCol w:w="4566"/>
        <w:gridCol w:w="898"/>
        <w:gridCol w:w="345"/>
        <w:gridCol w:w="1774"/>
      </w:tblGrid>
      <w:tr w:rsidR="007D4D76" w:rsidRPr="00CB0CC8" w14:paraId="06D1BEB2" w14:textId="77777777" w:rsidTr="00FD3615">
        <w:trPr>
          <w:trHeight w:val="570"/>
          <w:jc w:val="center"/>
        </w:trPr>
        <w:tc>
          <w:tcPr>
            <w:tcW w:w="1548" w:type="dxa"/>
            <w:tcBorders>
              <w:bottom w:val="dashSmallGap" w:sz="4" w:space="0" w:color="auto"/>
            </w:tcBorders>
            <w:vAlign w:val="center"/>
          </w:tcPr>
          <w:p w14:paraId="6D885BF3" w14:textId="77777777" w:rsidR="007D4D76" w:rsidRPr="00CB0CC8" w:rsidRDefault="007D4D76" w:rsidP="00FD3615">
            <w:pPr>
              <w:spacing w:line="100" w:lineRule="atLeas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ふりがな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233C7C67" w14:textId="77777777" w:rsidR="007D4D76" w:rsidRPr="00CB0CC8" w:rsidRDefault="007D4D76" w:rsidP="00FD3615">
            <w:pPr>
              <w:spacing w:line="100" w:lineRule="atLeas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27D5076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愛称</w:t>
            </w:r>
          </w:p>
        </w:tc>
        <w:tc>
          <w:tcPr>
            <w:tcW w:w="1816" w:type="dxa"/>
            <w:vMerge w:val="restart"/>
          </w:tcPr>
          <w:p w14:paraId="7C849EEC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13D261D" w14:textId="77777777" w:rsidTr="00FD3615">
        <w:trPr>
          <w:trHeight w:val="963"/>
          <w:jc w:val="center"/>
        </w:trPr>
        <w:tc>
          <w:tcPr>
            <w:tcW w:w="1548" w:type="dxa"/>
            <w:tcBorders>
              <w:top w:val="dashSmallGap" w:sz="4" w:space="0" w:color="auto"/>
            </w:tcBorders>
            <w:vAlign w:val="center"/>
          </w:tcPr>
          <w:p w14:paraId="378D68FD" w14:textId="77777777" w:rsidR="007D4D76" w:rsidRPr="00CB0CC8" w:rsidRDefault="007D4D76" w:rsidP="00306FCB">
            <w:pPr>
              <w:spacing w:line="72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受診者名</w:t>
            </w: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47017FD6" w14:textId="77777777" w:rsidR="007D4D76" w:rsidRPr="00CB0CC8" w:rsidRDefault="007D4D76" w:rsidP="00306FCB">
            <w:pPr>
              <w:spacing w:line="72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F920AFD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816" w:type="dxa"/>
            <w:vMerge/>
          </w:tcPr>
          <w:p w14:paraId="40BC4202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59AF02F" w14:textId="77777777" w:rsidTr="00FD3615">
        <w:trPr>
          <w:trHeight w:val="1036"/>
          <w:jc w:val="center"/>
        </w:trPr>
        <w:tc>
          <w:tcPr>
            <w:tcW w:w="1548" w:type="dxa"/>
            <w:vAlign w:val="center"/>
          </w:tcPr>
          <w:p w14:paraId="71EBE2C6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生年月日</w:t>
            </w:r>
          </w:p>
        </w:tc>
        <w:tc>
          <w:tcPr>
            <w:tcW w:w="4680" w:type="dxa"/>
          </w:tcPr>
          <w:p w14:paraId="0167C7A2" w14:textId="61859456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="00015D1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昭　・　平</w:t>
            </w:r>
            <w:r w:rsidR="00FD3615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・　令</w:t>
            </w:r>
          </w:p>
          <w:p w14:paraId="05625584" w14:textId="78BE2B74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　</w:t>
            </w:r>
            <w:r w:rsidR="00CB0CC8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年　　　月　　　日　　（　　　　　）歳</w:t>
            </w:r>
          </w:p>
        </w:tc>
        <w:tc>
          <w:tcPr>
            <w:tcW w:w="1260" w:type="dxa"/>
            <w:gridSpan w:val="2"/>
            <w:vAlign w:val="center"/>
          </w:tcPr>
          <w:p w14:paraId="444EA6B2" w14:textId="77777777" w:rsidR="0094329D" w:rsidRDefault="0094329D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  <w:p w14:paraId="28775D42" w14:textId="7E880C59" w:rsidR="007D4D76" w:rsidRPr="00E70935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sz w:val="24"/>
              </w:rPr>
              <w:t>性別</w:t>
            </w:r>
          </w:p>
        </w:tc>
        <w:tc>
          <w:tcPr>
            <w:tcW w:w="1816" w:type="dxa"/>
            <w:vAlign w:val="center"/>
          </w:tcPr>
          <w:p w14:paraId="064163B6" w14:textId="77777777" w:rsidR="007D4D76" w:rsidRPr="00CB0CC8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男　・　女</w:t>
            </w:r>
          </w:p>
        </w:tc>
      </w:tr>
      <w:tr w:rsidR="007D4D76" w:rsidRPr="00CB0CC8" w14:paraId="152CB233" w14:textId="77777777" w:rsidTr="00FD3615">
        <w:trPr>
          <w:trHeight w:val="1122"/>
          <w:jc w:val="center"/>
        </w:trPr>
        <w:tc>
          <w:tcPr>
            <w:tcW w:w="1548" w:type="dxa"/>
            <w:vAlign w:val="center"/>
          </w:tcPr>
          <w:p w14:paraId="4660FC83" w14:textId="77777777" w:rsidR="00FD3615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学校</w:t>
            </w:r>
          </w:p>
          <w:p w14:paraId="4B0065D2" w14:textId="72A5314B" w:rsidR="007D4D76" w:rsidRPr="00CB0CC8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施設名</w:t>
            </w:r>
          </w:p>
        </w:tc>
        <w:tc>
          <w:tcPr>
            <w:tcW w:w="7756" w:type="dxa"/>
            <w:gridSpan w:val="4"/>
            <w:vAlign w:val="center"/>
          </w:tcPr>
          <w:p w14:paraId="694EF57D" w14:textId="77777777" w:rsidR="007D4D76" w:rsidRPr="00CB0CC8" w:rsidRDefault="007D4D76" w:rsidP="00FD3615">
            <w:pPr>
              <w:spacing w:line="500" w:lineRule="exact"/>
              <w:jc w:val="righ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14"/>
                <w:kern w:val="0"/>
                <w:sz w:val="24"/>
                <w:fitText w:val="2880" w:id="29646849"/>
              </w:rPr>
              <w:t>(通学・寮)(入所・通所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-6"/>
                <w:kern w:val="0"/>
                <w:sz w:val="24"/>
                <w:fitText w:val="2880" w:id="29646849"/>
              </w:rPr>
              <w:t>)</w:t>
            </w:r>
          </w:p>
        </w:tc>
      </w:tr>
      <w:tr w:rsidR="007D4D76" w:rsidRPr="00CB0CC8" w14:paraId="6F065E23" w14:textId="77777777" w:rsidTr="00CB0CC8">
        <w:trPr>
          <w:trHeight w:val="540"/>
          <w:jc w:val="center"/>
        </w:trPr>
        <w:tc>
          <w:tcPr>
            <w:tcW w:w="1548" w:type="dxa"/>
            <w:vMerge w:val="restart"/>
            <w:vAlign w:val="center"/>
          </w:tcPr>
          <w:p w14:paraId="6EBD16AE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現住所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671C0E5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〒　　　　-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vAlign w:val="center"/>
          </w:tcPr>
          <w:p w14:paraId="3A5F06A2" w14:textId="2DEE0B81" w:rsidR="007D4D76" w:rsidRPr="00CB0CC8" w:rsidRDefault="00CB0CC8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TEL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</w:tcPr>
          <w:p w14:paraId="6A8E4553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087BB43A" w14:textId="77777777" w:rsidTr="00CB0CC8">
        <w:trPr>
          <w:trHeight w:val="540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2564E83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</w:tcPr>
          <w:p w14:paraId="240EE3B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6204BD" w14:textId="77777777" w:rsidR="00FD3615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携帯</w:t>
            </w:r>
          </w:p>
          <w:p w14:paraId="6A429B13" w14:textId="19664497" w:rsidR="007D4D76" w:rsidRPr="00CB0CC8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番号</w:t>
            </w:r>
          </w:p>
        </w:tc>
        <w:tc>
          <w:tcPr>
            <w:tcW w:w="217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8441F91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75DA5146" w14:textId="77777777" w:rsidTr="00CB0CC8">
        <w:trPr>
          <w:jc w:val="center"/>
        </w:trPr>
        <w:tc>
          <w:tcPr>
            <w:tcW w:w="1548" w:type="dxa"/>
            <w:vAlign w:val="center"/>
          </w:tcPr>
          <w:p w14:paraId="0CBDD18A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保護者氏名</w:t>
            </w:r>
          </w:p>
        </w:tc>
        <w:tc>
          <w:tcPr>
            <w:tcW w:w="4680" w:type="dxa"/>
          </w:tcPr>
          <w:p w14:paraId="691C6503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5C01AE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>患者との関係</w:t>
            </w:r>
          </w:p>
        </w:tc>
        <w:tc>
          <w:tcPr>
            <w:tcW w:w="2176" w:type="dxa"/>
            <w:gridSpan w:val="2"/>
          </w:tcPr>
          <w:p w14:paraId="41B91EAB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3FD60CCE" w14:textId="77777777" w:rsidTr="00CB0CC8">
        <w:trPr>
          <w:jc w:val="center"/>
        </w:trPr>
        <w:tc>
          <w:tcPr>
            <w:tcW w:w="1548" w:type="dxa"/>
            <w:vAlign w:val="center"/>
          </w:tcPr>
          <w:p w14:paraId="536CD6DA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付添い者</w:t>
            </w:r>
          </w:p>
        </w:tc>
        <w:tc>
          <w:tcPr>
            <w:tcW w:w="7756" w:type="dxa"/>
            <w:gridSpan w:val="4"/>
          </w:tcPr>
          <w:p w14:paraId="117B3CBE" w14:textId="757D15B1" w:rsidR="007D4D76" w:rsidRPr="00CB0CC8" w:rsidRDefault="007D4D76" w:rsidP="00605C72">
            <w:pPr>
              <w:spacing w:line="480" w:lineRule="auto"/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家族・ヘルパー・その他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（　　　　　　　　　　　　　　　　　　</w:t>
            </w:r>
            <w:r w:rsid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）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</w:t>
            </w:r>
          </w:p>
        </w:tc>
      </w:tr>
      <w:tr w:rsidR="007D4D76" w:rsidRPr="00CB0CC8" w14:paraId="115541BF" w14:textId="77777777" w:rsidTr="00CB0CC8">
        <w:trPr>
          <w:jc w:val="center"/>
        </w:trPr>
        <w:tc>
          <w:tcPr>
            <w:tcW w:w="9304" w:type="dxa"/>
            <w:gridSpan w:val="5"/>
            <w:vAlign w:val="center"/>
          </w:tcPr>
          <w:p w14:paraId="1A63C29C" w14:textId="77777777" w:rsidR="00605C72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障害者（身体・療育・精神）手帳と等級　</w:t>
            </w:r>
          </w:p>
          <w:p w14:paraId="11B61521" w14:textId="5AB63032" w:rsidR="007D4D76" w:rsidRPr="00CB0CC8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1.あり（　　　）種　（　　）　級　Ａ１ ・ Ａ２ ・ Ｂ１ ・ Ｂ２　　2.なし　　</w:t>
            </w:r>
          </w:p>
        </w:tc>
      </w:tr>
    </w:tbl>
    <w:p w14:paraId="0EC7FD0E" w14:textId="77777777" w:rsidR="007D4D76" w:rsidRPr="00AB448E" w:rsidRDefault="007D4D76" w:rsidP="007D4D76">
      <w:pPr>
        <w:rPr>
          <w:rFonts w:ascii="HGP教科書体" w:eastAsia="HGP教科書体" w:hAnsi="ＭＳ Ｐゴシック" w:hint="eastAsia"/>
          <w:kern w:val="0"/>
          <w:sz w:val="24"/>
        </w:rPr>
      </w:pPr>
    </w:p>
    <w:p w14:paraId="2943AC33" w14:textId="0703BF25" w:rsidR="007D4D76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36"/>
          <w:szCs w:val="3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長崎県口腔保健</w:t>
      </w:r>
      <w:r w:rsidR="007F51D3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センター</w:t>
      </w: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歯科診療所</w:t>
      </w:r>
    </w:p>
    <w:p w14:paraId="723ED5F9" w14:textId="77777777" w:rsidR="0030125D" w:rsidRDefault="007D4D76" w:rsidP="0030125D">
      <w:pPr>
        <w:rPr>
          <w:rFonts w:ascii="UD デジタル 教科書体 NP-R" w:eastAsia="UD デジタル 教科書体 NP-R" w:hAnsi="ＭＳ Ｐゴシック"/>
          <w:b/>
          <w:sz w:val="26"/>
          <w:szCs w:val="2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6"/>
          <w:szCs w:val="26"/>
        </w:rPr>
        <w:t>◎下記の質問に該当するものに○またはご記入ください。</w:t>
      </w:r>
    </w:p>
    <w:p w14:paraId="359BA036" w14:textId="056C12F7" w:rsidR="00237E6D" w:rsidRDefault="00222B20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※調査票は、治療上の参考にするもので絶対に他へは漏らしませんので、ありのままをご記入ください。</w:t>
      </w:r>
    </w:p>
    <w:p w14:paraId="53C51E11" w14:textId="79E3DCD4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１．どのようにして歯科巡回診療を知りましたか？</w:t>
      </w:r>
    </w:p>
    <w:p w14:paraId="4C1F502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①知人の紹介　②開業医の紹介　③学校・施設の紹介　④病院の紹介</w:t>
      </w:r>
    </w:p>
    <w:p w14:paraId="6852200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⑤ハートセンターの紹介　⑥保健所・役所の紹介　⑦報道機関</w:t>
      </w:r>
    </w:p>
    <w:p w14:paraId="31A2F001" w14:textId="562695A6" w:rsidR="007D4D76" w:rsidRPr="00AB448E" w:rsidRDefault="007D4D76" w:rsidP="007D4D76">
      <w:pPr>
        <w:spacing w:line="360" w:lineRule="auto"/>
        <w:ind w:firstLine="284"/>
        <w:rPr>
          <w:rFonts w:ascii="HGP教科書体" w:eastAsia="HGP教科書体" w:hAnsi="ＭＳ Ｐゴシック"/>
          <w:sz w:val="24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</w:rPr>
        <w:t>⑧</w:t>
      </w:r>
      <w:r w:rsidRPr="00237E6D">
        <w:rPr>
          <w:rFonts w:ascii="UD デジタル 教科書体 NP-R" w:eastAsia="UD デジタル 教科書体 NP-R" w:hAnsi="ＭＳ Ｐゴシック" w:hint="eastAsia"/>
          <w:spacing w:val="119"/>
          <w:kern w:val="0"/>
          <w:sz w:val="22"/>
          <w:szCs w:val="22"/>
          <w:fitText w:val="1134" w:id="29646853"/>
        </w:rPr>
        <w:t>その</w:t>
      </w: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  <w:fitText w:val="1134" w:id="29646853"/>
        </w:rPr>
        <w:t>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        　　　　</w:t>
      </w:r>
      <w:r w:rsidRPr="00AB448E">
        <w:rPr>
          <w:rFonts w:ascii="HGP教科書体" w:eastAsia="HGP教科書体" w:hAnsi="ＭＳ Ｐゴシック" w:hint="eastAsia"/>
          <w:sz w:val="24"/>
          <w:u w:val="dash"/>
        </w:rPr>
        <w:t xml:space="preserve">　　</w:t>
      </w:r>
    </w:p>
    <w:p w14:paraId="1560ACFC" w14:textId="38D90D66" w:rsidR="00237E6D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２．障害名はなんですか？（複数回答可）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1806"/>
        <w:gridCol w:w="6631"/>
      </w:tblGrid>
      <w:tr w:rsidR="007D4D76" w:rsidRPr="00237E6D" w14:paraId="5B3651D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C853F42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0ED8A49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肢体不自由</w:t>
            </w:r>
          </w:p>
        </w:tc>
        <w:tc>
          <w:tcPr>
            <w:tcW w:w="7403" w:type="dxa"/>
          </w:tcPr>
          <w:p w14:paraId="282DFD2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(1)脳卒中　(2)脳性まひ　(3)事故　(4)リウマチ</w:t>
            </w:r>
          </w:p>
          <w:p w14:paraId="0754CC8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05C621C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4DEDC0C7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980" w:type="dxa"/>
            <w:vAlign w:val="center"/>
          </w:tcPr>
          <w:p w14:paraId="350963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視覚障害</w:t>
            </w:r>
          </w:p>
        </w:tc>
        <w:tc>
          <w:tcPr>
            <w:tcW w:w="7403" w:type="dxa"/>
          </w:tcPr>
          <w:p w14:paraId="4447146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(2)強度の弱視</w:t>
            </w:r>
          </w:p>
          <w:p w14:paraId="75E5A3B4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685FA99D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D09E29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980" w:type="dxa"/>
            <w:vAlign w:val="center"/>
          </w:tcPr>
          <w:p w14:paraId="1F45E5BD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聴覚障害</w:t>
            </w:r>
          </w:p>
        </w:tc>
        <w:tc>
          <w:tcPr>
            <w:tcW w:w="7403" w:type="dxa"/>
          </w:tcPr>
          <w:p w14:paraId="578B505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(2)メニエール症候群</w:t>
            </w:r>
          </w:p>
          <w:p w14:paraId="1694DFF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2F727671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38FAEB6A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980" w:type="dxa"/>
            <w:vAlign w:val="center"/>
          </w:tcPr>
          <w:p w14:paraId="0D261342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音声言語機能障害</w:t>
            </w:r>
          </w:p>
        </w:tc>
        <w:tc>
          <w:tcPr>
            <w:tcW w:w="7403" w:type="dxa"/>
          </w:tcPr>
          <w:p w14:paraId="08BD84FA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(1)脳性まひ　(2)自閉症　(3)唇顎口蓋裂　(4)脳卒中</w:t>
            </w:r>
          </w:p>
          <w:p w14:paraId="69A30E8F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5BD51D3B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55369581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980" w:type="dxa"/>
            <w:vAlign w:val="center"/>
          </w:tcPr>
          <w:p w14:paraId="2A12688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固定臓器障害</w:t>
            </w:r>
          </w:p>
        </w:tc>
        <w:tc>
          <w:tcPr>
            <w:tcW w:w="7403" w:type="dxa"/>
          </w:tcPr>
          <w:p w14:paraId="1F3FF34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(1)心奇形　(2)ぜんそく　(3)ネフローゼ　(4)血液疾患</w:t>
            </w:r>
          </w:p>
          <w:p w14:paraId="7363EF0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(5)内分泌代謝疾患　(6)その他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</w:t>
            </w:r>
          </w:p>
        </w:tc>
      </w:tr>
      <w:tr w:rsidR="007D4D76" w:rsidRPr="00237E6D" w14:paraId="5F20BB1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9CF43DE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1980" w:type="dxa"/>
            <w:vAlign w:val="center"/>
          </w:tcPr>
          <w:p w14:paraId="3F6B508C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平衡機能障害</w:t>
            </w:r>
          </w:p>
        </w:tc>
        <w:tc>
          <w:tcPr>
            <w:tcW w:w="7403" w:type="dxa"/>
          </w:tcPr>
          <w:p w14:paraId="12FDEDD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(1)てんかん　　(2)脳卒中　(3)メニエール症候群　</w:t>
            </w:r>
          </w:p>
          <w:p w14:paraId="329A28E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(4)先天性脳障害　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</w:t>
            </w:r>
          </w:p>
        </w:tc>
      </w:tr>
      <w:tr w:rsidR="007D4D76" w:rsidRPr="00237E6D" w14:paraId="0C4F95B6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05B5C3D6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1980" w:type="dxa"/>
            <w:vAlign w:val="center"/>
          </w:tcPr>
          <w:p w14:paraId="2926ACDB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精神機能障害</w:t>
            </w:r>
          </w:p>
        </w:tc>
        <w:tc>
          <w:tcPr>
            <w:tcW w:w="7403" w:type="dxa"/>
          </w:tcPr>
          <w:p w14:paraId="4BC2054E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(1)精神発達遅滞　(2)染色体異常(ダウン症など)</w:t>
            </w:r>
          </w:p>
          <w:p w14:paraId="6D52609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(3)先天性異常　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</w:t>
            </w:r>
          </w:p>
        </w:tc>
      </w:tr>
      <w:tr w:rsidR="007D4D76" w:rsidRPr="00237E6D" w14:paraId="286E197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642F247B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1980" w:type="dxa"/>
            <w:vAlign w:val="center"/>
          </w:tcPr>
          <w:p w14:paraId="7F9779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痙攣性疾患</w:t>
            </w:r>
          </w:p>
        </w:tc>
        <w:tc>
          <w:tcPr>
            <w:tcW w:w="7403" w:type="dxa"/>
          </w:tcPr>
          <w:p w14:paraId="71293FC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(1)てんかん(2)脳卒中　(3)脳外傷後遺症</w:t>
            </w:r>
          </w:p>
          <w:p w14:paraId="5680DB6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404102C9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2D2FD2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1980" w:type="dxa"/>
            <w:vAlign w:val="center"/>
          </w:tcPr>
          <w:p w14:paraId="1345EF93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情緒障害</w:t>
            </w:r>
          </w:p>
        </w:tc>
        <w:tc>
          <w:tcPr>
            <w:tcW w:w="7403" w:type="dxa"/>
          </w:tcPr>
          <w:p w14:paraId="7D04954B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(1)自閉症　(2)精神病　(3)心身症　(4)神経症</w:t>
            </w:r>
          </w:p>
          <w:p w14:paraId="33E0559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3BB39ED" w14:textId="77777777" w:rsidR="00237E6D" w:rsidRDefault="00237E6D" w:rsidP="007D4D76">
      <w:pPr>
        <w:rPr>
          <w:rFonts w:ascii="HGP教科書体" w:eastAsia="HGP教科書体" w:hAnsi="ＭＳ Ｐゴシック"/>
          <w:b/>
          <w:sz w:val="26"/>
          <w:szCs w:val="26"/>
        </w:rPr>
      </w:pPr>
    </w:p>
    <w:p w14:paraId="7E9887DC" w14:textId="77777777" w:rsidR="0031712D" w:rsidRDefault="0031712D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</w:p>
    <w:p w14:paraId="493B5DCF" w14:textId="6229F493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>３．どこを(何を)治療希望されていますか？</w:t>
      </w:r>
    </w:p>
    <w:p w14:paraId="058ABA40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1.現在、痛みがあるところ　　2.検診(予防)　　3.むし歯の治療　　4.歯周病の治療</w:t>
      </w:r>
    </w:p>
    <w:p w14:paraId="3617D9E1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5.入れ歯の修理、または新しい入れ歯を作りたい　　6.摂食指導</w:t>
      </w:r>
    </w:p>
    <w:p w14:paraId="4C0E6228" w14:textId="1D12154C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7.その他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5ED87511" w14:textId="3A4E251B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４．歯科治療を受けたことがありますか？　　　　　　　　　 ①はい　　　　②いいえ</w:t>
      </w:r>
    </w:p>
    <w:p w14:paraId="310FF387" w14:textId="77777777" w:rsidR="007D4D76" w:rsidRPr="00237E6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　はいとお答えの方は</w:t>
      </w:r>
    </w:p>
    <w:p w14:paraId="4BFE6087" w14:textId="77777777" w:rsidR="007D4D76" w:rsidRPr="00237E6D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　上手にできた　　2.　抑制して行った　3.　全身麻酔または鎮静法</w:t>
      </w:r>
    </w:p>
    <w:p w14:paraId="78C9F6C1" w14:textId="7A3B15BB" w:rsidR="007D4D76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</w:t>
      </w:r>
      <w:r w:rsidRPr="00237E6D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歯科治療</w:t>
      </w:r>
      <w:r w:rsidR="00015D15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の際</w:t>
      </w:r>
      <w:r w:rsidRPr="00237E6D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、気持ちが悪くなったことがありますか</w:t>
      </w:r>
      <w:r w:rsidRPr="00237E6D">
        <w:rPr>
          <w:rFonts w:ascii="UD デジタル 教科書体 NP-R" w:eastAsia="UD デジタル 教科書体 NP-R" w:hAnsi="ＭＳ Ｐゴシック" w:hint="eastAsia"/>
          <w:b/>
          <w:spacing w:val="-20"/>
          <w:sz w:val="22"/>
          <w:szCs w:val="22"/>
        </w:rPr>
        <w:t>？</w:t>
      </w:r>
      <w:r w:rsidRPr="00237E6D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 　　</w:t>
      </w:r>
      <w:r w:rsidR="00015D15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　　　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1A4E1823" w14:textId="585FA40C" w:rsidR="00CC5B7C" w:rsidRPr="00015D15" w:rsidRDefault="00CC5B7C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</w:t>
      </w:r>
      <w:r w:rsid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歯科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治療の際、抜歯をしたことはありますか</w:t>
      </w:r>
      <w:r w:rsid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？</w:t>
      </w:r>
      <w:r w:rsidR="008B4656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　　　①はい　　　②いいえ</w:t>
      </w:r>
    </w:p>
    <w:p w14:paraId="687EEB71" w14:textId="221C6E5B" w:rsidR="008B4656" w:rsidRPr="00015D15" w:rsidRDefault="008B465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はいとお答えの方で、問題があった場合は状況をお知らせください。</w:t>
      </w:r>
    </w:p>
    <w:p w14:paraId="4E00353D" w14:textId="37C26F3A" w:rsidR="008B4656" w:rsidRPr="00015D15" w:rsidRDefault="008B465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（　　　　　　　　　　　　　　　　　　　　　　　　　　　　　　　　　</w:t>
      </w:r>
      <w:r w:rsidR="00006819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="00660E9F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="00006819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）</w:t>
      </w:r>
    </w:p>
    <w:p w14:paraId="770C308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５.　歯磨きについて</w:t>
      </w:r>
    </w:p>
    <w:p w14:paraId="29AF03AA" w14:textId="0929886E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1.　歯磨きをしていますか？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3A2C4908" w14:textId="59C7C340" w:rsidR="007D4D76" w:rsidRPr="0030125D" w:rsidRDefault="007D4D76" w:rsidP="00401917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＊はいとお答えの方は下記の質問へ</w:t>
      </w:r>
    </w:p>
    <w:p w14:paraId="4FFA7B31" w14:textId="1AFAC947" w:rsidR="007D4D76" w:rsidRPr="0030125D" w:rsidRDefault="007D4D76" w:rsidP="0030125D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(　　日　　回　　朝食　前　・　後　　昼食　前　・　後　　夕食　前　・　後　　寝る前)</w:t>
      </w:r>
    </w:p>
    <w:p w14:paraId="5754E4FC" w14:textId="77777777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2.誰が磨きますか？　　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 ①本人　　②介助者　　③本人と介助者</w:t>
      </w:r>
    </w:p>
    <w:p w14:paraId="6EE17DBF" w14:textId="52612819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3.ブクブクうがいができますか？　　　</w:t>
      </w:r>
      <w:r w:rsidR="00FD3615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②いいえ</w:t>
      </w:r>
    </w:p>
    <w:p w14:paraId="5BA1FF4C" w14:textId="1A02686E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4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4"/>
        </w:rPr>
        <w:t>６．健康状態について</w:t>
      </w:r>
    </w:p>
    <w:p w14:paraId="70CBEAA3" w14:textId="77777777" w:rsidR="007D4D76" w:rsidRPr="0030125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AB448E">
        <w:rPr>
          <w:rFonts w:ascii="HGP教科書体" w:eastAsia="HGP教科書体" w:hAnsi="ＭＳ Ｐゴシック" w:hint="eastAsia"/>
          <w:sz w:val="26"/>
          <w:szCs w:val="26"/>
        </w:rPr>
        <w:t xml:space="preserve">　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1.次の病気にかかったことがありますか？</w:t>
      </w:r>
    </w:p>
    <w:p w14:paraId="59F55BDC" w14:textId="3836F2A9" w:rsidR="007D4D76" w:rsidRPr="0030125D" w:rsidRDefault="007D4D76" w:rsidP="007D4D76">
      <w:pPr>
        <w:spacing w:line="360" w:lineRule="auto"/>
        <w:ind w:left="360" w:hanging="3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①心臓病　　②高血圧　　③低血圧　　④貧血　　⑤リウマチ　　⑥腎臓病　⑦肝臓病　　</w:t>
      </w:r>
    </w:p>
    <w:p w14:paraId="34D1EF73" w14:textId="77777777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⑧自律神経失調症　　⑨薬剤アレルギー　　⑩じん麻疹　　⑪糖尿病　⑫ぜんそく　　</w:t>
      </w:r>
    </w:p>
    <w:p w14:paraId="74DBD129" w14:textId="2E03F38B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⑬結核　　⑭関節炎　　⑮その他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</w:t>
      </w:r>
    </w:p>
    <w:p w14:paraId="2FF40F8D" w14:textId="54922648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2.入院したことがありますか？　　　　　　　　　　　　　　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41055F3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3.麻酔(全身、局所)かけて、手術を受けたことがありますか？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6230718" w14:textId="3796ED29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4.血が止まりにくいと言われたことがありますか？　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8D3E117" w14:textId="34151EDA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また、ご家族の中で血が止まりにくい方はいますか？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436ED9C4" w14:textId="0D493F3D" w:rsidR="007D4D76" w:rsidRPr="0030125D" w:rsidRDefault="007D4D76" w:rsidP="007D4D76">
      <w:pPr>
        <w:spacing w:line="360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5.最近、医師治療を受けたことがありますか？　　　　　　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0EA506B4" w14:textId="10C338DC" w:rsidR="007D4D76" w:rsidRPr="0030125D" w:rsidRDefault="007D4D76" w:rsidP="007D4D76">
      <w:pPr>
        <w:spacing w:line="276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6.現在、治療中ですか？　　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6BFEDA57" w14:textId="1E208E13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・病名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　</w:t>
      </w:r>
    </w:p>
    <w:p w14:paraId="2B0B293A" w14:textId="205A89AA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・病院名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</w:t>
      </w:r>
    </w:p>
    <w:p w14:paraId="66396604" w14:textId="298D5546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・担当医名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</w:t>
      </w:r>
    </w:p>
    <w:p w14:paraId="430BA063" w14:textId="77777777" w:rsidR="007D4D76" w:rsidRPr="0030125D" w:rsidRDefault="007D4D76" w:rsidP="0031712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7.何かお薬を飲んでいますか？　　　　　    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3014D640" w14:textId="0467B969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</w:t>
      </w:r>
    </w:p>
    <w:p w14:paraId="0FF05E37" w14:textId="38C9D958" w:rsidR="007D4D76" w:rsidRPr="0031712D" w:rsidRDefault="007D4D76" w:rsidP="0031712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lastRenderedPageBreak/>
        <w:t>8.医師から歯科治療に際して、注意するように言われたお薬がありますか？</w:t>
      </w:r>
    </w:p>
    <w:p w14:paraId="135B2C11" w14:textId="77777777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                               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6819EB5" w14:textId="1E6B02DD" w:rsidR="007F51D3" w:rsidRPr="0030125D" w:rsidRDefault="007D4D76" w:rsidP="0031712D">
      <w:pPr>
        <w:spacing w:line="276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  <w:r w:rsidR="00401917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</w:t>
      </w:r>
    </w:p>
    <w:p w14:paraId="1A4A7798" w14:textId="49A3E318" w:rsidR="007D4D76" w:rsidRPr="0031712D" w:rsidRDefault="0076202B" w:rsidP="0031712D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31712D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9</w:t>
      </w:r>
      <w:r w:rsidR="007D4D76" w:rsidRPr="0031712D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．その他</w:t>
      </w:r>
    </w:p>
    <w:tbl>
      <w:tblPr>
        <w:tblW w:w="8816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2878"/>
        <w:gridCol w:w="1763"/>
        <w:gridCol w:w="1763"/>
        <w:gridCol w:w="436"/>
        <w:gridCol w:w="1328"/>
      </w:tblGrid>
      <w:tr w:rsidR="007D4D76" w:rsidRPr="0030125D" w14:paraId="0C4B9062" w14:textId="77777777" w:rsidTr="0031712D">
        <w:trPr>
          <w:trHeight w:val="476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5DACD26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FCF6DC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ＡＤＬ(日常生活動作)</w:t>
            </w:r>
          </w:p>
        </w:tc>
        <w:tc>
          <w:tcPr>
            <w:tcW w:w="1763" w:type="dxa"/>
            <w:vAlign w:val="center"/>
          </w:tcPr>
          <w:p w14:paraId="74971768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①完全自立</w:t>
            </w:r>
          </w:p>
        </w:tc>
        <w:tc>
          <w:tcPr>
            <w:tcW w:w="1763" w:type="dxa"/>
            <w:vAlign w:val="center"/>
          </w:tcPr>
          <w:p w14:paraId="6369E78A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②部分介助</w:t>
            </w:r>
          </w:p>
        </w:tc>
        <w:tc>
          <w:tcPr>
            <w:tcW w:w="1764" w:type="dxa"/>
            <w:gridSpan w:val="2"/>
            <w:vAlign w:val="center"/>
          </w:tcPr>
          <w:p w14:paraId="70E4959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③全面介助</w:t>
            </w:r>
          </w:p>
        </w:tc>
      </w:tr>
      <w:tr w:rsidR="007D4D76" w:rsidRPr="0030125D" w14:paraId="6FF2854E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9EEC0DD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9C024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言語理解について</w:t>
            </w:r>
          </w:p>
        </w:tc>
        <w:tc>
          <w:tcPr>
            <w:tcW w:w="1763" w:type="dxa"/>
            <w:vAlign w:val="center"/>
          </w:tcPr>
          <w:p w14:paraId="5EFD077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①よく分かる</w:t>
            </w:r>
          </w:p>
        </w:tc>
        <w:tc>
          <w:tcPr>
            <w:tcW w:w="1763" w:type="dxa"/>
            <w:vAlign w:val="center"/>
          </w:tcPr>
          <w:p w14:paraId="2C14004D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②少しわかる</w:t>
            </w:r>
          </w:p>
        </w:tc>
        <w:tc>
          <w:tcPr>
            <w:tcW w:w="1764" w:type="dxa"/>
            <w:gridSpan w:val="2"/>
            <w:vAlign w:val="center"/>
          </w:tcPr>
          <w:p w14:paraId="165C59ED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80"/>
                <w:sz w:val="22"/>
                <w:szCs w:val="22"/>
              </w:rPr>
              <w:t>全くわからない</w:t>
            </w:r>
          </w:p>
        </w:tc>
      </w:tr>
      <w:tr w:rsidR="007D4D76" w:rsidRPr="0030125D" w14:paraId="3CDD3AFD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5F0E19E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C53F9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話すことについて</w:t>
            </w:r>
          </w:p>
        </w:tc>
        <w:tc>
          <w:tcPr>
            <w:tcW w:w="1763" w:type="dxa"/>
            <w:vAlign w:val="center"/>
          </w:tcPr>
          <w:p w14:paraId="04FE4EAD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①よくできる</w:t>
            </w:r>
          </w:p>
        </w:tc>
        <w:tc>
          <w:tcPr>
            <w:tcW w:w="1763" w:type="dxa"/>
            <w:vAlign w:val="center"/>
          </w:tcPr>
          <w:p w14:paraId="2B1D06CF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②すこしできる</w:t>
            </w:r>
          </w:p>
        </w:tc>
        <w:tc>
          <w:tcPr>
            <w:tcW w:w="1764" w:type="dxa"/>
            <w:gridSpan w:val="2"/>
            <w:vAlign w:val="center"/>
          </w:tcPr>
          <w:p w14:paraId="139B0360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③全くできない</w:t>
            </w:r>
          </w:p>
        </w:tc>
      </w:tr>
      <w:tr w:rsidR="007D4D76" w:rsidRPr="0030125D" w14:paraId="494C9A4C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E2CCFD5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2DE2A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嫌な姿勢について</w:t>
            </w:r>
          </w:p>
        </w:tc>
        <w:tc>
          <w:tcPr>
            <w:tcW w:w="3526" w:type="dxa"/>
            <w:gridSpan w:val="2"/>
            <w:vAlign w:val="center"/>
          </w:tcPr>
          <w:p w14:paraId="435C734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</w:tc>
        <w:tc>
          <w:tcPr>
            <w:tcW w:w="1764" w:type="dxa"/>
            <w:gridSpan w:val="2"/>
            <w:vAlign w:val="center"/>
          </w:tcPr>
          <w:p w14:paraId="4CBEA85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</w:tc>
      </w:tr>
      <w:tr w:rsidR="007D4D76" w:rsidRPr="0030125D" w14:paraId="4D13BF1A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AC83226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389BCC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一人で食事ができる</w:t>
            </w:r>
          </w:p>
        </w:tc>
        <w:tc>
          <w:tcPr>
            <w:tcW w:w="1763" w:type="dxa"/>
            <w:vAlign w:val="center"/>
          </w:tcPr>
          <w:p w14:paraId="4FBD993B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763" w:type="dxa"/>
            <w:vAlign w:val="center"/>
          </w:tcPr>
          <w:p w14:paraId="37AC482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②一部介助</w:t>
            </w:r>
          </w:p>
        </w:tc>
        <w:tc>
          <w:tcPr>
            <w:tcW w:w="1764" w:type="dxa"/>
            <w:gridSpan w:val="2"/>
            <w:vAlign w:val="center"/>
          </w:tcPr>
          <w:p w14:paraId="675899DE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③全介助</w:t>
            </w:r>
          </w:p>
        </w:tc>
      </w:tr>
      <w:tr w:rsidR="007D4D76" w:rsidRPr="0030125D" w14:paraId="42496E3A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997200A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B4E01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食事の内容について</w:t>
            </w:r>
          </w:p>
        </w:tc>
        <w:tc>
          <w:tcPr>
            <w:tcW w:w="5290" w:type="dxa"/>
            <w:gridSpan w:val="4"/>
            <w:vAlign w:val="center"/>
          </w:tcPr>
          <w:p w14:paraId="0704F479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①普通食　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90"/>
                <w:sz w:val="22"/>
                <w:szCs w:val="22"/>
              </w:rPr>
              <w:t>②柔らかいもの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　③流動食</w:t>
            </w:r>
          </w:p>
          <w:p w14:paraId="642388F1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④その他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　</w:t>
            </w:r>
          </w:p>
        </w:tc>
      </w:tr>
      <w:tr w:rsidR="007D4D76" w:rsidRPr="0030125D" w14:paraId="100C0B61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6167765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EF2CBD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偏食について</w:t>
            </w:r>
          </w:p>
        </w:tc>
        <w:tc>
          <w:tcPr>
            <w:tcW w:w="5290" w:type="dxa"/>
            <w:gridSpan w:val="4"/>
            <w:vAlign w:val="center"/>
          </w:tcPr>
          <w:p w14:paraId="509440B3" w14:textId="31BFD3EB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　　　　　　　　　　　②ない</w:t>
            </w:r>
          </w:p>
          <w:p w14:paraId="6282FE8C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好きな食べ物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  <w:p w14:paraId="566C33CC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嫌いな食べ物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</w:tc>
      </w:tr>
      <w:tr w:rsidR="007D4D76" w:rsidRPr="0030125D" w14:paraId="07CBA051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91D3BCA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8B8D0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癖について</w:t>
            </w:r>
          </w:p>
        </w:tc>
        <w:tc>
          <w:tcPr>
            <w:tcW w:w="3962" w:type="dxa"/>
            <w:gridSpan w:val="3"/>
            <w:vAlign w:val="center"/>
          </w:tcPr>
          <w:p w14:paraId="51ADF47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  <w:p w14:paraId="1987AE61" w14:textId="4C28956A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1)つめをかむ　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2)くちびるをかむ</w:t>
            </w:r>
          </w:p>
          <w:p w14:paraId="05398779" w14:textId="60E1A361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3)歯ぎしり　 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4)くちびるを吸う</w:t>
            </w:r>
          </w:p>
          <w:p w14:paraId="0B0EE455" w14:textId="3971E16B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5)指しゃぶり 　6)その他</w:t>
            </w:r>
          </w:p>
        </w:tc>
        <w:tc>
          <w:tcPr>
            <w:tcW w:w="1328" w:type="dxa"/>
          </w:tcPr>
          <w:p w14:paraId="555A4D4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  <w:p w14:paraId="04533958" w14:textId="77777777" w:rsidR="007D4D76" w:rsidRPr="0030125D" w:rsidRDefault="007D4D76" w:rsidP="0031712D">
            <w:pPr>
              <w:spacing w:line="440" w:lineRule="exact"/>
              <w:ind w:left="1301"/>
              <w:jc w:val="center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</w:p>
        </w:tc>
      </w:tr>
      <w:tr w:rsidR="007D4D76" w:rsidRPr="0030125D" w14:paraId="5A3C1F97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9D1F182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2AD6E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口を開けにくい</w:t>
            </w:r>
          </w:p>
        </w:tc>
        <w:tc>
          <w:tcPr>
            <w:tcW w:w="3962" w:type="dxa"/>
            <w:gridSpan w:val="3"/>
            <w:vAlign w:val="center"/>
          </w:tcPr>
          <w:p w14:paraId="64832B1E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　　　　　　　　　　　　</w:t>
            </w:r>
          </w:p>
        </w:tc>
        <w:tc>
          <w:tcPr>
            <w:tcW w:w="1328" w:type="dxa"/>
            <w:vAlign w:val="center"/>
          </w:tcPr>
          <w:p w14:paraId="1719F797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1623EB1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F94C57D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１０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6919E4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w w:val="88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8"/>
                <w:sz w:val="22"/>
                <w:szCs w:val="22"/>
              </w:rPr>
              <w:t>手や腕を動かすことが不自由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012EC42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（麻痺・緊張）　　　　　　　　　　　　　　</w:t>
            </w:r>
          </w:p>
          <w:p w14:paraId="20FE952B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61AD4964" w14:textId="77777777" w:rsidR="007D4D76" w:rsidRPr="0030125D" w:rsidRDefault="007D4D76" w:rsidP="0031712D">
            <w:pPr>
              <w:widowControl/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  <w:p w14:paraId="4FE57910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</w:p>
        </w:tc>
      </w:tr>
      <w:tr w:rsidR="007D4D76" w:rsidRPr="0030125D" w14:paraId="24D45133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10BEB03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１1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439C58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足を動かすことが不自由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9D1B608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①はい（麻痺・緊張）</w:t>
            </w:r>
          </w:p>
          <w:p w14:paraId="7D41377B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49FA5D2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C23A4D5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03BD591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１3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7CCC7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歩くのが不自由</w:t>
            </w:r>
          </w:p>
        </w:tc>
        <w:tc>
          <w:tcPr>
            <w:tcW w:w="3962" w:type="dxa"/>
            <w:gridSpan w:val="3"/>
            <w:vAlign w:val="center"/>
          </w:tcPr>
          <w:p w14:paraId="58BC617F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  <w:p w14:paraId="4DF527CC" w14:textId="4BF8E41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1)　車椅子を利用　2)　杖等を利用</w:t>
            </w:r>
          </w:p>
          <w:p w14:paraId="5104A748" w14:textId="2653255E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3)　一人で歩けるが介助者が必要</w:t>
            </w:r>
          </w:p>
        </w:tc>
        <w:tc>
          <w:tcPr>
            <w:tcW w:w="1328" w:type="dxa"/>
          </w:tcPr>
          <w:p w14:paraId="3A925DC2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BECD94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E77528D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１4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A6B68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頭や身体を振ったりする</w:t>
            </w:r>
          </w:p>
        </w:tc>
        <w:tc>
          <w:tcPr>
            <w:tcW w:w="3962" w:type="dxa"/>
            <w:gridSpan w:val="3"/>
            <w:vAlign w:val="center"/>
          </w:tcPr>
          <w:p w14:paraId="30B5219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2FD5D7A6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2B5C0EB6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7E16B2C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１5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D970F8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チアノーゼを時々起こす</w:t>
            </w:r>
          </w:p>
        </w:tc>
        <w:tc>
          <w:tcPr>
            <w:tcW w:w="3962" w:type="dxa"/>
            <w:gridSpan w:val="3"/>
            <w:vAlign w:val="center"/>
          </w:tcPr>
          <w:p w14:paraId="29CFA8D8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E8D3CA3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F0B865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AD1943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１6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AEDB3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音に対して非常に敏感</w:t>
            </w:r>
          </w:p>
        </w:tc>
        <w:tc>
          <w:tcPr>
            <w:tcW w:w="3962" w:type="dxa"/>
            <w:gridSpan w:val="3"/>
            <w:vAlign w:val="center"/>
          </w:tcPr>
          <w:p w14:paraId="3B1C5F1D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4A79B3BA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7C2B3B38" w14:textId="77777777" w:rsidTr="0031712D">
        <w:trPr>
          <w:trHeight w:val="45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2DEBBA7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１7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D1E204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落ち着きなく動き回ることが多い</w:t>
            </w:r>
          </w:p>
        </w:tc>
        <w:tc>
          <w:tcPr>
            <w:tcW w:w="3962" w:type="dxa"/>
            <w:gridSpan w:val="3"/>
            <w:vAlign w:val="center"/>
          </w:tcPr>
          <w:p w14:paraId="2FD87FF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FB19EF1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8804DBB" w14:textId="77777777" w:rsidTr="0031712D">
        <w:trPr>
          <w:trHeight w:val="454"/>
        </w:trPr>
        <w:tc>
          <w:tcPr>
            <w:tcW w:w="6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8BD1FA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18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031667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自傷行為がある</w:t>
            </w:r>
          </w:p>
        </w:tc>
        <w:tc>
          <w:tcPr>
            <w:tcW w:w="3962" w:type="dxa"/>
            <w:gridSpan w:val="3"/>
            <w:tcBorders>
              <w:bottom w:val="dotted" w:sz="4" w:space="0" w:color="auto"/>
            </w:tcBorders>
            <w:vAlign w:val="center"/>
          </w:tcPr>
          <w:p w14:paraId="6D7F11D5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3EDBFCDC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E464716" w14:textId="77777777" w:rsidTr="0031712D">
        <w:trPr>
          <w:trHeight w:val="454"/>
        </w:trPr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F31" w14:textId="77777777" w:rsidR="007D4D76" w:rsidRPr="0030125D" w:rsidRDefault="007D4D76" w:rsidP="0031712D">
            <w:pPr>
              <w:spacing w:line="44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19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79D60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散髪</w:t>
            </w:r>
          </w:p>
        </w:tc>
        <w:tc>
          <w:tcPr>
            <w:tcW w:w="529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DD5D04" w14:textId="77777777" w:rsidR="007D4D76" w:rsidRPr="0030125D" w:rsidRDefault="007D4D76" w:rsidP="0031712D">
            <w:pPr>
              <w:spacing w:line="44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①可能　　　②可能な時もある　　③不可能</w:t>
            </w:r>
          </w:p>
        </w:tc>
      </w:tr>
    </w:tbl>
    <w:p w14:paraId="12EE0B3A" w14:textId="17606A5B" w:rsidR="007F51D3" w:rsidRPr="007F51D3" w:rsidRDefault="007F51D3" w:rsidP="007F51D3">
      <w:pPr>
        <w:jc w:val="center"/>
        <w:rPr>
          <w:rFonts w:ascii="UD デジタル 教科書体 N-R" w:eastAsia="UD デジタル 教科書体 N-R"/>
          <w:sz w:val="24"/>
          <w:szCs w:val="32"/>
        </w:rPr>
      </w:pPr>
      <w:r w:rsidRPr="007F51D3">
        <w:rPr>
          <w:rFonts w:ascii="UD デジタル 教科書体 N-R" w:eastAsia="UD デジタル 教科書体 N-R" w:hint="eastAsia"/>
          <w:sz w:val="24"/>
          <w:szCs w:val="32"/>
        </w:rPr>
        <w:t>ありがとうございました。</w:t>
      </w:r>
    </w:p>
    <w:sectPr w:rsidR="007F51D3" w:rsidRPr="007F51D3" w:rsidSect="007F51D3">
      <w:pgSz w:w="11907" w:h="16839" w:code="9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BD59" w14:textId="77777777" w:rsidR="004C77FA" w:rsidRDefault="004C77FA" w:rsidP="00222B20">
      <w:r>
        <w:separator/>
      </w:r>
    </w:p>
  </w:endnote>
  <w:endnote w:type="continuationSeparator" w:id="0">
    <w:p w14:paraId="4B1212FA" w14:textId="77777777" w:rsidR="004C77FA" w:rsidRDefault="004C77FA" w:rsidP="0022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2D39" w14:textId="77777777" w:rsidR="004C77FA" w:rsidRDefault="004C77FA" w:rsidP="00222B20">
      <w:r>
        <w:separator/>
      </w:r>
    </w:p>
  </w:footnote>
  <w:footnote w:type="continuationSeparator" w:id="0">
    <w:p w14:paraId="2526D2A6" w14:textId="77777777" w:rsidR="004C77FA" w:rsidRDefault="004C77FA" w:rsidP="0022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76"/>
    <w:rsid w:val="00006819"/>
    <w:rsid w:val="000141C2"/>
    <w:rsid w:val="00015D15"/>
    <w:rsid w:val="000F5E93"/>
    <w:rsid w:val="000F6E82"/>
    <w:rsid w:val="0014226A"/>
    <w:rsid w:val="001A7191"/>
    <w:rsid w:val="00222B20"/>
    <w:rsid w:val="00237E6D"/>
    <w:rsid w:val="00237F36"/>
    <w:rsid w:val="00251DB2"/>
    <w:rsid w:val="002B1230"/>
    <w:rsid w:val="0030125D"/>
    <w:rsid w:val="0031712D"/>
    <w:rsid w:val="00345F73"/>
    <w:rsid w:val="003E58B3"/>
    <w:rsid w:val="00401917"/>
    <w:rsid w:val="004C77FA"/>
    <w:rsid w:val="00605C72"/>
    <w:rsid w:val="00660E9F"/>
    <w:rsid w:val="006B369A"/>
    <w:rsid w:val="0076202B"/>
    <w:rsid w:val="00780DB6"/>
    <w:rsid w:val="007C5392"/>
    <w:rsid w:val="007D4D76"/>
    <w:rsid w:val="007F51D3"/>
    <w:rsid w:val="008B4656"/>
    <w:rsid w:val="0094329D"/>
    <w:rsid w:val="00BF5933"/>
    <w:rsid w:val="00C14C47"/>
    <w:rsid w:val="00CB0CC8"/>
    <w:rsid w:val="00CC5B7C"/>
    <w:rsid w:val="00DB30CB"/>
    <w:rsid w:val="00E70935"/>
    <w:rsid w:val="00F2198D"/>
    <w:rsid w:val="00F96A15"/>
    <w:rsid w:val="00FB361D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25255"/>
  <w15:docId w15:val="{E2D70645-8BDE-4297-B7F4-DA48F0C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B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B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長崎県口腔保健センター</dc:creator>
  <cp:lastModifiedBy>西平 桂太郎</cp:lastModifiedBy>
  <cp:revision>3</cp:revision>
  <cp:lastPrinted>2024-03-04T08:02:00Z</cp:lastPrinted>
  <dcterms:created xsi:type="dcterms:W3CDTF">2026-02-04T07:12:00Z</dcterms:created>
  <dcterms:modified xsi:type="dcterms:W3CDTF">2026-02-04T07:19:00Z</dcterms:modified>
</cp:coreProperties>
</file>