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FE" w:rsidRPr="00385385" w:rsidRDefault="00132DFE">
      <w:pPr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様式第</w:t>
      </w:r>
      <w:r w:rsidR="00C578E1">
        <w:rPr>
          <w:rFonts w:ascii="ＭＳ 明朝" w:hAnsi="ＭＳ 明朝" w:hint="eastAsia"/>
          <w:sz w:val="20"/>
          <w:szCs w:val="20"/>
        </w:rPr>
        <w:t>５</w:t>
      </w:r>
      <w:r w:rsidR="00064A01" w:rsidRPr="00385385">
        <w:rPr>
          <w:rFonts w:ascii="ＭＳ 明朝" w:hAnsi="ＭＳ 明朝" w:hint="eastAsia"/>
          <w:sz w:val="20"/>
          <w:szCs w:val="20"/>
        </w:rPr>
        <w:t>号</w:t>
      </w:r>
    </w:p>
    <w:p w:rsidR="00132DFE" w:rsidRPr="00385385" w:rsidRDefault="00132DFE">
      <w:pPr>
        <w:rPr>
          <w:rFonts w:ascii="ＭＳ 明朝"/>
          <w:sz w:val="20"/>
          <w:szCs w:val="20"/>
        </w:rPr>
      </w:pPr>
    </w:p>
    <w:p w:rsidR="0065186C" w:rsidRDefault="0065186C" w:rsidP="0065186C">
      <w:pPr>
        <w:jc w:val="center"/>
        <w:rPr>
          <w:rFonts w:ascii="ＭＳ 明朝"/>
          <w:sz w:val="20"/>
          <w:szCs w:val="20"/>
        </w:rPr>
      </w:pPr>
      <w:r w:rsidRPr="00194417">
        <w:rPr>
          <w:rFonts w:ascii="ＭＳ 明朝" w:hint="eastAsia"/>
          <w:spacing w:val="26"/>
          <w:sz w:val="20"/>
          <w:szCs w:val="20"/>
          <w:fitText w:val="4000" w:id="686047744"/>
        </w:rPr>
        <w:t>指定施設</w:t>
      </w:r>
      <w:r w:rsidR="00C578E1" w:rsidRPr="00194417">
        <w:rPr>
          <w:rFonts w:ascii="ＭＳ 明朝" w:hint="eastAsia"/>
          <w:spacing w:val="26"/>
          <w:sz w:val="20"/>
          <w:szCs w:val="20"/>
          <w:fitText w:val="4000" w:id="686047744"/>
        </w:rPr>
        <w:t>既</w:t>
      </w:r>
      <w:r w:rsidRPr="00194417">
        <w:rPr>
          <w:rFonts w:ascii="ＭＳ 明朝" w:hint="eastAsia"/>
          <w:spacing w:val="26"/>
          <w:sz w:val="20"/>
          <w:szCs w:val="20"/>
          <w:fitText w:val="4000" w:id="686047744"/>
        </w:rPr>
        <w:t>設置届出書（騒音関係</w:t>
      </w:r>
      <w:r w:rsidRPr="00194417">
        <w:rPr>
          <w:rFonts w:ascii="ＭＳ 明朝" w:hint="eastAsia"/>
          <w:spacing w:val="10"/>
          <w:sz w:val="20"/>
          <w:szCs w:val="20"/>
          <w:fitText w:val="4000" w:id="686047744"/>
        </w:rPr>
        <w:t>）</w:t>
      </w:r>
    </w:p>
    <w:p w:rsidR="0065186C" w:rsidRDefault="0065186C">
      <w:pPr>
        <w:rPr>
          <w:rFonts w:ascii="ＭＳ 明朝"/>
          <w:sz w:val="20"/>
          <w:szCs w:val="20"/>
        </w:rPr>
      </w:pPr>
    </w:p>
    <w:p w:rsidR="0065186C" w:rsidRPr="00385385" w:rsidRDefault="0065186C" w:rsidP="0065186C">
      <w:pPr>
        <w:wordWrap w:val="0"/>
        <w:jc w:val="right"/>
        <w:rPr>
          <w:rFonts w:ascii="ＭＳ 明朝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65186C" w:rsidRPr="00D17D35" w:rsidTr="0048345A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65186C" w:rsidRPr="00D17D35" w:rsidTr="00B54CF0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186C" w:rsidRPr="00D17D35" w:rsidRDefault="0065186C" w:rsidP="0048345A">
            <w:pPr>
              <w:overflowPunct w:val="0"/>
              <w:ind w:left="-100" w:right="-100"/>
              <w:textAlignment w:val="center"/>
            </w:pPr>
            <w:r w:rsidRPr="00194417">
              <w:rPr>
                <w:rFonts w:hint="eastAsia"/>
                <w:spacing w:val="110"/>
                <w:fitText w:val="660" w:id="686043392"/>
              </w:rPr>
              <w:t>住</w:t>
            </w:r>
            <w:r w:rsidRPr="00194417">
              <w:rPr>
                <w:rFonts w:hint="eastAsia"/>
                <w:fitText w:val="660" w:id="686043392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B54CF0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B54CF0" w:rsidRPr="00D17D35" w:rsidTr="00B54CF0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F0" w:rsidRDefault="00B54CF0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4CF0" w:rsidRPr="00D17D35" w:rsidRDefault="00B54CF0" w:rsidP="0048345A">
            <w:pPr>
              <w:overflowPunct w:val="0"/>
              <w:ind w:left="-100" w:right="-100"/>
              <w:textAlignment w:val="center"/>
            </w:pPr>
            <w:r w:rsidRPr="00194417">
              <w:rPr>
                <w:rFonts w:hint="eastAsia"/>
                <w:spacing w:val="110"/>
                <w:fitText w:val="660" w:id="686043393"/>
              </w:rPr>
              <w:t>氏</w:t>
            </w:r>
            <w:r w:rsidRPr="00194417">
              <w:rPr>
                <w:rFonts w:hint="eastAsia"/>
                <w:fitText w:val="660" w:id="686043393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4CF0" w:rsidRPr="00D17D35" w:rsidRDefault="00B54CF0" w:rsidP="00B54CF0">
            <w:pPr>
              <w:overflowPunct w:val="0"/>
              <w:ind w:left="-100" w:right="-100"/>
              <w:textAlignment w:val="center"/>
            </w:pPr>
          </w:p>
        </w:tc>
      </w:tr>
      <w:tr w:rsidR="00B54CF0" w:rsidRPr="00D17D35" w:rsidTr="00B54CF0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F0" w:rsidRDefault="00B54CF0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4CF0" w:rsidRPr="00D17D35" w:rsidRDefault="00B54CF0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4CF0" w:rsidRPr="00D17D35" w:rsidRDefault="00B54CF0" w:rsidP="00B54CF0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8425C8" w:rsidRPr="002E0D86" w:rsidRDefault="008425C8" w:rsidP="008425C8">
      <w:pPr>
        <w:ind w:left="200" w:hangingChars="100" w:hanging="200"/>
        <w:rPr>
          <w:rFonts w:ascii="ＭＳ 明朝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　　長崎県未来につながる環境を守り育てる条例第2</w:t>
      </w:r>
      <w:r w:rsidR="00C578E1">
        <w:rPr>
          <w:rFonts w:ascii="ＭＳ 明朝"/>
          <w:sz w:val="20"/>
          <w:szCs w:val="20"/>
        </w:rPr>
        <w:t>3</w:t>
      </w:r>
      <w:r>
        <w:rPr>
          <w:rFonts w:ascii="ＭＳ 明朝" w:hint="eastAsia"/>
          <w:sz w:val="20"/>
          <w:szCs w:val="20"/>
        </w:rPr>
        <w:t>条の規定により、騒音に係る指定施設の</w:t>
      </w:r>
      <w:r w:rsidR="00C578E1">
        <w:rPr>
          <w:rFonts w:ascii="ＭＳ 明朝" w:hint="eastAsia"/>
          <w:sz w:val="20"/>
          <w:szCs w:val="20"/>
        </w:rPr>
        <w:t>既</w:t>
      </w:r>
      <w:r>
        <w:rPr>
          <w:rFonts w:ascii="ＭＳ 明朝" w:hint="eastAsia"/>
          <w:sz w:val="20"/>
          <w:szCs w:val="20"/>
        </w:rPr>
        <w:t>設置について、次のとおり届け出ます。</w:t>
      </w:r>
    </w:p>
    <w:p w:rsidR="002E0D86" w:rsidRPr="0065186C" w:rsidRDefault="002E0D86" w:rsidP="002E0D86">
      <w:pPr>
        <w:ind w:left="840" w:right="420" w:hanging="838"/>
        <w:rPr>
          <w:rFonts w:ascii="ＭＳ 明朝" w:hAnsi="ＭＳ 明朝"/>
          <w:sz w:val="20"/>
          <w:szCs w:val="20"/>
        </w:rPr>
      </w:pPr>
    </w:p>
    <w:tbl>
      <w:tblPr>
        <w:tblpPr w:topFromText="142" w:bottomFromText="142" w:vertAnchor="text" w:horzAnchor="margin" w:tblpY="2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3"/>
        <w:gridCol w:w="1630"/>
        <w:gridCol w:w="1631"/>
        <w:gridCol w:w="283"/>
        <w:gridCol w:w="567"/>
        <w:gridCol w:w="1134"/>
        <w:gridCol w:w="779"/>
        <w:gridCol w:w="1914"/>
      </w:tblGrid>
      <w:tr w:rsidR="002E0D86" w:rsidRPr="00385385" w:rsidTr="00B54CF0">
        <w:trPr>
          <w:trHeight w:val="61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工場又は事業場の名称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65186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194417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4"/>
              </w:rPr>
              <w:t>整理番</w:t>
            </w:r>
            <w:r w:rsidR="0065186C" w:rsidRPr="00194417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4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54CF0">
        <w:trPr>
          <w:trHeight w:val="71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sz w:val="20"/>
                <w:szCs w:val="20"/>
              </w:rPr>
            </w:pPr>
          </w:p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(電話番号)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※受理年月日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righ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E0D86" w:rsidRPr="00385385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2E0D86" w:rsidRPr="00385385" w:rsidTr="00B54CF0">
        <w:trPr>
          <w:trHeight w:val="68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工場又は事業場の事業内容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194417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5"/>
              </w:rPr>
              <w:t>施設番</w:t>
            </w:r>
            <w:r w:rsidR="0065186C" w:rsidRPr="00194417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5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54CF0">
        <w:trPr>
          <w:trHeight w:val="633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65186C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常時使用する</w:t>
            </w:r>
            <w:r w:rsidR="002E0D86" w:rsidRPr="00385385">
              <w:rPr>
                <w:rFonts w:ascii="ＭＳ 明朝" w:hAnsi="ＭＳ 明朝" w:hint="eastAsia"/>
                <w:sz w:val="20"/>
                <w:szCs w:val="20"/>
              </w:rPr>
              <w:t>従業員数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65186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194417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4160"/>
              </w:rPr>
              <w:t>審査結</w:t>
            </w:r>
            <w:r w:rsidR="0065186C" w:rsidRPr="00194417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4160"/>
              </w:rPr>
              <w:t>果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C578E1">
        <w:trPr>
          <w:trHeight w:val="73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騒音防止の方法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別紙のとおり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Pr="00194417">
              <w:rPr>
                <w:rFonts w:ascii="ＭＳ 明朝" w:hAnsi="ＭＳ 明朝" w:hint="eastAsia"/>
                <w:spacing w:val="300"/>
                <w:sz w:val="20"/>
                <w:szCs w:val="20"/>
                <w:fitText w:val="1000" w:id="686044161"/>
              </w:rPr>
              <w:t>備</w:t>
            </w:r>
            <w:r w:rsidRPr="00194417">
              <w:rPr>
                <w:rFonts w:ascii="ＭＳ 明朝" w:hAnsi="ＭＳ 明朝" w:hint="eastAsia"/>
                <w:sz w:val="20"/>
                <w:szCs w:val="20"/>
                <w:fitText w:val="1000" w:id="686044161"/>
              </w:rPr>
              <w:t>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C578E1">
        <w:trPr>
          <w:trHeight w:val="71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指定施設の種類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194417">
              <w:rPr>
                <w:rFonts w:ascii="ＭＳ 明朝" w:hAnsi="ＭＳ 明朝" w:hint="eastAsia"/>
                <w:spacing w:val="100"/>
                <w:sz w:val="20"/>
                <w:szCs w:val="20"/>
                <w:fitText w:val="600" w:id="686043648"/>
              </w:rPr>
              <w:t>型</w:t>
            </w:r>
            <w:r w:rsidR="002E0D86" w:rsidRPr="00194417">
              <w:rPr>
                <w:rFonts w:ascii="ＭＳ 明朝" w:hAnsi="ＭＳ 明朝" w:hint="eastAsia"/>
                <w:sz w:val="20"/>
                <w:szCs w:val="20"/>
                <w:fitText w:val="600" w:id="686043648"/>
              </w:rPr>
              <w:t>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公称能力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数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使用開始時刻</w:t>
            </w:r>
          </w:p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（　　時　　分）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使用終了時刻</w:t>
            </w:r>
          </w:p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（　　時　　分）</w:t>
            </w:r>
          </w:p>
        </w:tc>
      </w:tr>
      <w:tr w:rsidR="002E0D86" w:rsidRPr="00385385" w:rsidTr="00B54CF0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54CF0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54CF0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D86" w:rsidRPr="00385385" w:rsidRDefault="002E0D86" w:rsidP="00B54CF0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2E0D86" w:rsidRDefault="00132DFE">
      <w:pPr>
        <w:ind w:left="840" w:right="420" w:hanging="83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備考</w:t>
      </w:r>
      <w:r w:rsidR="00385385">
        <w:rPr>
          <w:rFonts w:ascii="ＭＳ 明朝" w:hAnsi="ＭＳ 明朝" w:hint="eastAsia"/>
          <w:sz w:val="20"/>
          <w:szCs w:val="20"/>
        </w:rPr>
        <w:t xml:space="preserve">　</w:t>
      </w:r>
      <w:r w:rsidRPr="00385385">
        <w:rPr>
          <w:rFonts w:ascii="ＭＳ 明朝" w:hAnsi="ＭＳ 明朝" w:hint="eastAsia"/>
          <w:sz w:val="20"/>
          <w:szCs w:val="20"/>
        </w:rPr>
        <w:t>１　指定施設の種類の欄には、</w:t>
      </w:r>
      <w:r w:rsidR="00126DAA" w:rsidRPr="00385385">
        <w:rPr>
          <w:rFonts w:hAnsi="Century" w:hint="eastAsia"/>
          <w:sz w:val="20"/>
          <w:szCs w:val="20"/>
        </w:rPr>
        <w:t>長崎県未来につながる環境を守り育てる条例</w:t>
      </w:r>
      <w:r w:rsidRPr="00385385">
        <w:rPr>
          <w:rFonts w:ascii="ＭＳ 明朝" w:hAnsi="ＭＳ 明朝" w:hint="eastAsia"/>
          <w:sz w:val="20"/>
          <w:szCs w:val="20"/>
        </w:rPr>
        <w:t>施行規則別表第１</w:t>
      </w:r>
    </w:p>
    <w:p w:rsidR="00132DFE" w:rsidRPr="00385385" w:rsidRDefault="00132DFE" w:rsidP="002E0D86">
      <w:pPr>
        <w:ind w:leftChars="365" w:left="841" w:right="420" w:hangingChars="19" w:hanging="38"/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に掲げる番号及び名称を記載すること。</w:t>
      </w:r>
    </w:p>
    <w:p w:rsidR="002E0D86" w:rsidRDefault="00132DFE">
      <w:pPr>
        <w:ind w:left="840" w:right="420" w:hanging="20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２　騒音の防止の方法の欄の記載については</w:t>
      </w:r>
      <w:r w:rsidR="006A66DC">
        <w:rPr>
          <w:rFonts w:ascii="ＭＳ 明朝" w:hAnsi="ＭＳ 明朝" w:hint="eastAsia"/>
          <w:sz w:val="20"/>
          <w:szCs w:val="20"/>
        </w:rPr>
        <w:t>、</w:t>
      </w:r>
      <w:r w:rsidRPr="00385385">
        <w:rPr>
          <w:rFonts w:ascii="ＭＳ 明朝" w:hAnsi="ＭＳ 明朝" w:hint="eastAsia"/>
          <w:sz w:val="20"/>
          <w:szCs w:val="20"/>
        </w:rPr>
        <w:t>別紙によることとし</w:t>
      </w:r>
      <w:r w:rsidR="00C578E1">
        <w:rPr>
          <w:rFonts w:ascii="ＭＳ 明朝" w:hAnsi="ＭＳ 明朝" w:hint="eastAsia"/>
          <w:sz w:val="20"/>
          <w:szCs w:val="20"/>
        </w:rPr>
        <w:t>、</w:t>
      </w:r>
      <w:r w:rsidRPr="00385385">
        <w:rPr>
          <w:rFonts w:ascii="ＭＳ 明朝" w:hAnsi="ＭＳ 明朝" w:hint="eastAsia"/>
          <w:sz w:val="20"/>
          <w:szCs w:val="20"/>
        </w:rPr>
        <w:t>消音器の設置、音源室内の</w:t>
      </w:r>
    </w:p>
    <w:p w:rsidR="002E0D86" w:rsidRDefault="00132DFE" w:rsidP="002E0D86">
      <w:pPr>
        <w:ind w:leftChars="378" w:left="840" w:right="420" w:hangingChars="4" w:hanging="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防音措置、遮音塀の設置等、騒音の防止に関して講じようとする措置の概要を明らかにする</w:t>
      </w:r>
    </w:p>
    <w:p w:rsidR="00132DFE" w:rsidRPr="00385385" w:rsidRDefault="00132DFE" w:rsidP="002E0D86">
      <w:pPr>
        <w:ind w:leftChars="382" w:left="840" w:right="420"/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とともにできる限り図面</w:t>
      </w:r>
      <w:r w:rsidR="00C578E1">
        <w:rPr>
          <w:rFonts w:ascii="ＭＳ 明朝" w:hAnsi="ＭＳ 明朝" w:hint="eastAsia"/>
          <w:sz w:val="20"/>
          <w:szCs w:val="20"/>
        </w:rPr>
        <w:t>、</w:t>
      </w:r>
      <w:r w:rsidRPr="00385385">
        <w:rPr>
          <w:rFonts w:ascii="ＭＳ 明朝" w:hAnsi="ＭＳ 明朝" w:hint="eastAsia"/>
          <w:sz w:val="20"/>
          <w:szCs w:val="20"/>
        </w:rPr>
        <w:t>表等を利用すること。</w:t>
      </w:r>
    </w:p>
    <w:p w:rsidR="00132DFE" w:rsidRPr="00DE54A7" w:rsidRDefault="00132DFE">
      <w:pPr>
        <w:ind w:left="840" w:right="420" w:hanging="208"/>
        <w:rPr>
          <w:rFonts w:ascii="ＭＳ 明朝"/>
          <w:sz w:val="21"/>
          <w:szCs w:val="21"/>
        </w:rPr>
      </w:pPr>
      <w:r w:rsidRPr="00385385">
        <w:rPr>
          <w:rFonts w:ascii="ＭＳ 明朝" w:hAnsi="ＭＳ 明朝" w:hint="eastAsia"/>
          <w:sz w:val="20"/>
          <w:szCs w:val="20"/>
        </w:rPr>
        <w:t>３　※印の欄には記入しないこと。</w:t>
      </w:r>
    </w:p>
    <w:sectPr w:rsidR="00132DFE" w:rsidRPr="00DE54A7" w:rsidSect="008425C8">
      <w:headerReference w:type="default" r:id="rId7"/>
      <w:footerReference w:type="default" r:id="rId8"/>
      <w:footnotePr>
        <w:numRestart w:val="eachPage"/>
      </w:footnotePr>
      <w:pgSz w:w="11907" w:h="16840" w:code="9"/>
      <w:pgMar w:top="1134" w:right="1134" w:bottom="1021" w:left="1134" w:header="720" w:footer="720" w:gutter="0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A5" w:rsidRDefault="00C407A5">
      <w:r>
        <w:separator/>
      </w:r>
    </w:p>
  </w:endnote>
  <w:endnote w:type="continuationSeparator" w:id="0">
    <w:p w:rsidR="00C407A5" w:rsidRDefault="00C4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A5" w:rsidRDefault="00C407A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C407A5" w:rsidRDefault="00C4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B02FC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7A0F1F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9205D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94FE6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7E48D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1670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B473E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EC973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80469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AFE42A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F4D"/>
    <w:rsid w:val="00064A01"/>
    <w:rsid w:val="001229BD"/>
    <w:rsid w:val="00126DAA"/>
    <w:rsid w:val="00132DFE"/>
    <w:rsid w:val="00194417"/>
    <w:rsid w:val="001D76CD"/>
    <w:rsid w:val="001E0090"/>
    <w:rsid w:val="001E528E"/>
    <w:rsid w:val="002A1404"/>
    <w:rsid w:val="002B1085"/>
    <w:rsid w:val="002C7591"/>
    <w:rsid w:val="002E0D86"/>
    <w:rsid w:val="00385385"/>
    <w:rsid w:val="003B1A17"/>
    <w:rsid w:val="004628D8"/>
    <w:rsid w:val="00482F53"/>
    <w:rsid w:val="00575876"/>
    <w:rsid w:val="005A3FCC"/>
    <w:rsid w:val="00600D52"/>
    <w:rsid w:val="0065186C"/>
    <w:rsid w:val="006A66DC"/>
    <w:rsid w:val="00710BA9"/>
    <w:rsid w:val="00794F4D"/>
    <w:rsid w:val="008265B2"/>
    <w:rsid w:val="008425C8"/>
    <w:rsid w:val="0086737B"/>
    <w:rsid w:val="00884A31"/>
    <w:rsid w:val="008878F1"/>
    <w:rsid w:val="00893CE7"/>
    <w:rsid w:val="00971EBD"/>
    <w:rsid w:val="00A06972"/>
    <w:rsid w:val="00A805DE"/>
    <w:rsid w:val="00AF48E4"/>
    <w:rsid w:val="00B010F4"/>
    <w:rsid w:val="00B54CF0"/>
    <w:rsid w:val="00C32889"/>
    <w:rsid w:val="00C407A5"/>
    <w:rsid w:val="00C578E1"/>
    <w:rsid w:val="00C95FE2"/>
    <w:rsid w:val="00CF007A"/>
    <w:rsid w:val="00DA3273"/>
    <w:rsid w:val="00DB1E60"/>
    <w:rsid w:val="00DE54A7"/>
    <w:rsid w:val="00E37EC1"/>
    <w:rsid w:val="00E6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D2FFFE"/>
  <w15:chartTrackingRefBased/>
  <w15:docId w15:val="{0BD8D7F8-7AA7-4B6B-9B6A-6E3B3551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20" w:hangingChars="100" w:hanging="22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2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20"/>
    </w:pPr>
  </w:style>
  <w:style w:type="paragraph" w:styleId="37">
    <w:name w:val="toc 3"/>
    <w:basedOn w:val="a1"/>
    <w:next w:val="a1"/>
    <w:autoRedefine/>
    <w:semiHidden/>
    <w:pPr>
      <w:ind w:leftChars="200" w:left="440"/>
    </w:pPr>
  </w:style>
  <w:style w:type="paragraph" w:styleId="45">
    <w:name w:val="toc 4"/>
    <w:basedOn w:val="a1"/>
    <w:next w:val="a1"/>
    <w:autoRedefine/>
    <w:semiHidden/>
    <w:pPr>
      <w:ind w:leftChars="300" w:left="660"/>
    </w:pPr>
  </w:style>
  <w:style w:type="paragraph" w:styleId="55">
    <w:name w:val="toc 5"/>
    <w:basedOn w:val="a1"/>
    <w:next w:val="a1"/>
    <w:autoRedefine/>
    <w:semiHidden/>
    <w:pPr>
      <w:ind w:leftChars="400" w:left="880"/>
    </w:pPr>
  </w:style>
  <w:style w:type="paragraph" w:styleId="61">
    <w:name w:val="toc 6"/>
    <w:basedOn w:val="a1"/>
    <w:next w:val="a1"/>
    <w:autoRedefine/>
    <w:semiHidden/>
    <w:pPr>
      <w:ind w:leftChars="500" w:left="1100"/>
    </w:pPr>
  </w:style>
  <w:style w:type="paragraph" w:styleId="71">
    <w:name w:val="toc 7"/>
    <w:basedOn w:val="a1"/>
    <w:next w:val="a1"/>
    <w:autoRedefine/>
    <w:semiHidden/>
    <w:pPr>
      <w:ind w:leftChars="600" w:left="1320"/>
    </w:pPr>
  </w:style>
  <w:style w:type="paragraph" w:styleId="81">
    <w:name w:val="toc 8"/>
    <w:basedOn w:val="a1"/>
    <w:next w:val="a1"/>
    <w:autoRedefine/>
    <w:semiHidden/>
    <w:pPr>
      <w:ind w:leftChars="700" w:left="1540"/>
    </w:pPr>
  </w:style>
  <w:style w:type="paragraph" w:styleId="91">
    <w:name w:val="toc 9"/>
    <w:basedOn w:val="a1"/>
    <w:next w:val="a1"/>
    <w:autoRedefine/>
    <w:semiHidden/>
    <w:pPr>
      <w:ind w:leftChars="800" w:left="1760"/>
    </w:pPr>
  </w:style>
  <w:style w:type="paragraph" w:styleId="aff4">
    <w:name w:val="Balloon Text"/>
    <w:basedOn w:val="a1"/>
    <w:link w:val="aff5"/>
    <w:uiPriority w:val="99"/>
    <w:semiHidden/>
    <w:unhideWhenUsed/>
    <w:rsid w:val="00B010F4"/>
    <w:rPr>
      <w:rFonts w:ascii="Arial" w:eastAsia="ＭＳ ゴシック" w:hAnsi="Arial"/>
      <w:sz w:val="18"/>
      <w:szCs w:val="18"/>
    </w:rPr>
  </w:style>
  <w:style w:type="character" w:customStyle="1" w:styleId="aff5">
    <w:name w:val="吹き出し (文字)"/>
    <w:link w:val="aff4"/>
    <w:uiPriority w:val="99"/>
    <w:semiHidden/>
    <w:rsid w:val="00B010F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様式第３（設置（騒音））</vt:lpstr>
      <vt:lpstr>様式第１（第６条関係）（昭62規則45・平６規則21・一部改正）</vt:lpstr>
    </vt:vector>
  </TitlesOfParts>
  <Company>ソリューション事業部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様式第３（設置（騒音））</dc:title>
  <dc:subject/>
  <dc:creator>㈱プロデュースメディア</dc:creator>
  <cp:keywords/>
  <dc:description/>
  <cp:lastModifiedBy>田島悠平</cp:lastModifiedBy>
  <cp:revision>5</cp:revision>
  <cp:lastPrinted>2014-08-28T07:57:00Z</cp:lastPrinted>
  <dcterms:created xsi:type="dcterms:W3CDTF">2014-08-28T08:06:00Z</dcterms:created>
  <dcterms:modified xsi:type="dcterms:W3CDTF">2025-02-26T07:15:00Z</dcterms:modified>
</cp:coreProperties>
</file>