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A0401" w14:textId="03C00D3B" w:rsidR="0066622A" w:rsidRPr="00C66B1E" w:rsidRDefault="0008566B" w:rsidP="00F058F3">
      <w:pPr>
        <w:widowControl/>
        <w:jc w:val="left"/>
        <w:rPr>
          <w:color w:val="auto"/>
        </w:rPr>
      </w:pPr>
      <w:bookmarkStart w:id="0" w:name="_Toc162439399"/>
      <w:r w:rsidRPr="00C66B1E">
        <w:rPr>
          <w:rFonts w:hint="eastAsia"/>
          <w:color w:val="auto"/>
        </w:rPr>
        <w:t>様式</w:t>
      </w:r>
      <w:r w:rsidR="0066622A" w:rsidRPr="00C66B1E">
        <w:rPr>
          <w:rFonts w:hint="eastAsia"/>
          <w:color w:val="auto"/>
        </w:rPr>
        <w:t>第</w:t>
      </w:r>
      <w:r w:rsidR="003B0E37" w:rsidRPr="00C66B1E">
        <w:rPr>
          <w:color w:val="auto"/>
        </w:rPr>
        <w:t>18</w:t>
      </w:r>
      <w:r w:rsidR="00094F6D" w:rsidRPr="00C66B1E">
        <w:rPr>
          <w:rFonts w:hint="eastAsia"/>
          <w:color w:val="auto"/>
        </w:rPr>
        <w:t>号</w:t>
      </w:r>
      <w:r w:rsidR="0066622A" w:rsidRPr="00C66B1E">
        <w:rPr>
          <w:color w:val="auto"/>
        </w:rPr>
        <w:t>(</w:t>
      </w:r>
      <w:r w:rsidR="0066622A" w:rsidRPr="00C66B1E">
        <w:rPr>
          <w:rFonts w:hint="eastAsia"/>
          <w:color w:val="auto"/>
        </w:rPr>
        <w:t>第</w:t>
      </w:r>
      <w:r w:rsidR="000B6FA5" w:rsidRPr="00C66B1E">
        <w:rPr>
          <w:color w:val="auto"/>
        </w:rPr>
        <w:t>1</w:t>
      </w:r>
      <w:r w:rsidR="00D76602" w:rsidRPr="00C66B1E">
        <w:rPr>
          <w:color w:val="auto"/>
        </w:rPr>
        <w:t>6</w:t>
      </w:r>
      <w:r w:rsidR="0066622A" w:rsidRPr="00C66B1E">
        <w:rPr>
          <w:rFonts w:hint="eastAsia"/>
          <w:color w:val="auto"/>
        </w:rPr>
        <w:t>条</w:t>
      </w:r>
      <w:r w:rsidR="000B6FA5" w:rsidRPr="00C66B1E">
        <w:rPr>
          <w:rFonts w:hint="eastAsia"/>
          <w:color w:val="auto"/>
        </w:rPr>
        <w:t>、</w:t>
      </w:r>
      <w:r w:rsidR="0066622A" w:rsidRPr="00C66B1E">
        <w:rPr>
          <w:rFonts w:hint="eastAsia"/>
          <w:color w:val="auto"/>
        </w:rPr>
        <w:t>第</w:t>
      </w:r>
      <w:r w:rsidR="00D76602" w:rsidRPr="00C66B1E">
        <w:rPr>
          <w:color w:val="auto"/>
        </w:rPr>
        <w:t>29</w:t>
      </w:r>
      <w:r w:rsidR="0066622A" w:rsidRPr="00C66B1E">
        <w:rPr>
          <w:rFonts w:hint="eastAsia"/>
          <w:color w:val="auto"/>
        </w:rPr>
        <w:t>条関係</w:t>
      </w:r>
      <w:r w:rsidR="0066622A" w:rsidRPr="00C66B1E">
        <w:rPr>
          <w:color w:val="auto"/>
        </w:rPr>
        <w:t>)</w:t>
      </w:r>
    </w:p>
    <w:p w14:paraId="760865E4" w14:textId="0A1726A2" w:rsidR="0066622A" w:rsidRPr="00C66B1E" w:rsidRDefault="0066622A" w:rsidP="0066622A">
      <w:pPr>
        <w:rPr>
          <w:color w:val="auto"/>
        </w:rPr>
      </w:pPr>
    </w:p>
    <w:p w14:paraId="3B39D044" w14:textId="3A0FB2ED" w:rsidR="0066622A" w:rsidRPr="00C66B1E" w:rsidRDefault="0066622A" w:rsidP="0066622A">
      <w:pPr>
        <w:jc w:val="center"/>
        <w:rPr>
          <w:color w:val="auto"/>
          <w:sz w:val="22"/>
          <w:szCs w:val="22"/>
        </w:rPr>
      </w:pPr>
      <w:r w:rsidRPr="00C66B1E">
        <w:rPr>
          <w:rFonts w:hint="eastAsia"/>
          <w:color w:val="auto"/>
          <w:sz w:val="22"/>
          <w:szCs w:val="22"/>
        </w:rPr>
        <w:t>宅地造成又は特定盛土等に関する工事の定期報告書</w:t>
      </w:r>
    </w:p>
    <w:p w14:paraId="33F7A508" w14:textId="7A80BF83" w:rsidR="0066622A" w:rsidRPr="00C66B1E" w:rsidRDefault="0066622A" w:rsidP="0066622A">
      <w:pPr>
        <w:rPr>
          <w:color w:val="auto"/>
        </w:rPr>
      </w:pPr>
    </w:p>
    <w:p w14:paraId="3E830610" w14:textId="3D095F58" w:rsidR="0066622A" w:rsidRPr="00C66B1E" w:rsidRDefault="0066622A" w:rsidP="0066622A">
      <w:pPr>
        <w:ind w:right="420"/>
        <w:jc w:val="right"/>
        <w:rPr>
          <w:color w:val="auto"/>
        </w:rPr>
      </w:pPr>
      <w:r w:rsidRPr="00C66B1E">
        <w:rPr>
          <w:rFonts w:hint="eastAsia"/>
          <w:color w:val="auto"/>
        </w:rPr>
        <w:t xml:space="preserve">年　　月　　日　</w:t>
      </w:r>
    </w:p>
    <w:p w14:paraId="438C6BB4" w14:textId="77777777" w:rsidR="0066622A" w:rsidRPr="00C66B1E" w:rsidRDefault="0066622A" w:rsidP="0066622A">
      <w:pPr>
        <w:rPr>
          <w:color w:val="auto"/>
        </w:rPr>
      </w:pPr>
    </w:p>
    <w:p w14:paraId="7D0CB4B3" w14:textId="4A322E33" w:rsidR="0066622A" w:rsidRPr="00C66B1E" w:rsidRDefault="0066622A" w:rsidP="0066622A">
      <w:pPr>
        <w:rPr>
          <w:color w:val="auto"/>
        </w:rPr>
      </w:pPr>
      <w:r w:rsidRPr="00C66B1E">
        <w:rPr>
          <w:rFonts w:hint="eastAsia"/>
          <w:color w:val="auto"/>
        </w:rPr>
        <w:t xml:space="preserve">　</w:t>
      </w:r>
      <w:r w:rsidR="00936BF2">
        <w:rPr>
          <w:rFonts w:hAnsi="Century" w:hint="eastAsia"/>
          <w:color w:val="auto"/>
        </w:rPr>
        <w:t>佐世保市長</w:t>
      </w:r>
      <w:r w:rsidRPr="00C66B1E">
        <w:rPr>
          <w:rFonts w:hint="eastAsia"/>
          <w:color w:val="auto"/>
        </w:rPr>
        <w:t xml:space="preserve">　　</w:t>
      </w:r>
      <w:r w:rsidR="00ED5290" w:rsidRPr="00C66B1E">
        <w:rPr>
          <w:rFonts w:hint="eastAsia"/>
          <w:color w:val="auto"/>
        </w:rPr>
        <w:t>様</w:t>
      </w:r>
    </w:p>
    <w:p w14:paraId="6B7D2ED6" w14:textId="77777777" w:rsidR="0066622A" w:rsidRPr="00C66B1E" w:rsidRDefault="0066622A" w:rsidP="0066622A">
      <w:pPr>
        <w:rPr>
          <w:color w:val="auto"/>
        </w:rPr>
      </w:pPr>
    </w:p>
    <w:p w14:paraId="3C7AB2AA" w14:textId="77777777" w:rsidR="0066622A" w:rsidRPr="00C66B1E" w:rsidRDefault="0066622A" w:rsidP="0066622A">
      <w:pPr>
        <w:ind w:right="1260" w:firstLineChars="2100" w:firstLine="4410"/>
        <w:jc w:val="left"/>
        <w:rPr>
          <w:color w:val="auto"/>
        </w:rPr>
      </w:pPr>
      <w:r w:rsidRPr="00C66B1E">
        <w:rPr>
          <w:rFonts w:hint="eastAsia"/>
          <w:color w:val="auto"/>
        </w:rPr>
        <w:t xml:space="preserve">工事主　住所　　　　　　　</w:t>
      </w:r>
    </w:p>
    <w:p w14:paraId="4A250564" w14:textId="21047204" w:rsidR="0066622A" w:rsidRPr="00C66B1E" w:rsidRDefault="0066622A" w:rsidP="0066622A">
      <w:pPr>
        <w:ind w:right="1260" w:firstLineChars="2500" w:firstLine="5250"/>
        <w:jc w:val="left"/>
        <w:rPr>
          <w:color w:val="auto"/>
        </w:rPr>
      </w:pPr>
      <w:r w:rsidRPr="00C66B1E">
        <w:rPr>
          <w:rFonts w:hint="eastAsia"/>
          <w:color w:val="auto"/>
        </w:rPr>
        <w:t xml:space="preserve">氏名　　　　　　　</w:t>
      </w:r>
    </w:p>
    <w:p w14:paraId="37214CAD" w14:textId="38593AC6" w:rsidR="0066622A" w:rsidRPr="00C66B1E" w:rsidRDefault="00D05682" w:rsidP="0066622A">
      <w:pPr>
        <w:rPr>
          <w:color w:val="auto"/>
        </w:rPr>
      </w:pPr>
      <w:r w:rsidRPr="00C66B1E">
        <w:rPr>
          <w:noProof/>
          <w:color w:val="auto"/>
        </w:rPr>
        <mc:AlternateContent>
          <mc:Choice Requires="wps">
            <w:drawing>
              <wp:anchor distT="0" distB="0" distL="114300" distR="114300" simplePos="0" relativeHeight="251766784" behindDoc="0" locked="0" layoutInCell="1" allowOverlap="1" wp14:anchorId="5046DB8E" wp14:editId="245BE8BF">
                <wp:simplePos x="0" y="0"/>
                <wp:positionH relativeFrom="column">
                  <wp:posOffset>3212276</wp:posOffset>
                </wp:positionH>
                <wp:positionV relativeFrom="paragraph">
                  <wp:posOffset>8172</wp:posOffset>
                </wp:positionV>
                <wp:extent cx="2362200" cy="462915"/>
                <wp:effectExtent l="0" t="0" r="19050" b="13335"/>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F182AF" w14:textId="77777777" w:rsidR="000525E4" w:rsidRPr="00D21F56" w:rsidRDefault="000525E4" w:rsidP="00D05682">
                            <w:pPr>
                              <w:spacing w:line="300" w:lineRule="exact"/>
                              <w:ind w:right="315"/>
                              <w:jc w:val="right"/>
                            </w:pPr>
                            <w:r w:rsidRPr="00D21F56">
                              <w:rPr>
                                <w:rFonts w:hint="eastAsia"/>
                              </w:rPr>
                              <w:t>法人にあっては、主たる事務所の</w:t>
                            </w:r>
                          </w:p>
                          <w:p w14:paraId="1A2F349D" w14:textId="77777777" w:rsidR="000525E4" w:rsidRDefault="000525E4" w:rsidP="00D05682">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46DB8E" id="大かっこ 29" o:spid="_x0000_s1044" type="#_x0000_t185" style="position:absolute;left:0;text-align:left;margin-left:252.95pt;margin-top:.65pt;width:186pt;height:36.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">
                <v:textbox inset="0,0,0,0">
                  <w:txbxContent>
                    <w:p w14:paraId="26F182AF" w14:textId="77777777" w:rsidR="000525E4" w:rsidRPr="00D21F56" w:rsidRDefault="000525E4" w:rsidP="00D05682">
                      <w:pPr>
                        <w:spacing w:line="300" w:lineRule="exact"/>
                        <w:ind w:right="315"/>
                        <w:jc w:val="right"/>
                      </w:pPr>
                      <w:r w:rsidRPr="00D21F56">
                        <w:rPr>
                          <w:rFonts w:hint="eastAsia"/>
                        </w:rPr>
                        <w:t>法人にあっては、主たる事務所の</w:t>
                      </w:r>
                    </w:p>
                    <w:p w14:paraId="1A2F349D" w14:textId="77777777" w:rsidR="000525E4" w:rsidRDefault="000525E4" w:rsidP="00D05682">
                      <w:pPr>
                        <w:spacing w:line="300" w:lineRule="exact"/>
                        <w:jc w:val="center"/>
                      </w:pPr>
                      <w:r w:rsidRPr="00D21F56">
                        <w:rPr>
                          <w:rFonts w:hint="eastAsia"/>
                        </w:rPr>
                        <w:t>所在地、名称及び代表者の氏名</w:t>
                      </w:r>
                    </w:p>
                  </w:txbxContent>
                </v:textbox>
              </v:shape>
            </w:pict>
          </mc:Fallback>
        </mc:AlternateContent>
      </w:r>
    </w:p>
    <w:p w14:paraId="5D8A71EF" w14:textId="5231AC56" w:rsidR="00D05682" w:rsidRPr="00C66B1E" w:rsidRDefault="00D05682" w:rsidP="0066622A">
      <w:pPr>
        <w:rPr>
          <w:color w:val="auto"/>
        </w:rPr>
      </w:pPr>
    </w:p>
    <w:p w14:paraId="2D912B04" w14:textId="43BE0B52" w:rsidR="00D05682" w:rsidRPr="00C66B1E" w:rsidRDefault="00D05682" w:rsidP="0066622A">
      <w:pPr>
        <w:rPr>
          <w:color w:val="auto"/>
        </w:rPr>
      </w:pPr>
    </w:p>
    <w:p w14:paraId="138765FD" w14:textId="02C7717B" w:rsidR="0066622A" w:rsidRPr="00C66B1E" w:rsidRDefault="0066622A" w:rsidP="0066622A">
      <w:pPr>
        <w:spacing w:after="120"/>
        <w:textAlignment w:val="center"/>
        <w:rPr>
          <w:color w:val="auto"/>
        </w:rPr>
      </w:pPr>
      <w:r w:rsidRPr="00C66B1E">
        <w:rPr>
          <w:rFonts w:hint="eastAsia"/>
          <w:color w:val="auto"/>
        </w:rPr>
        <w:t xml:space="preserve">　宅地造成及び特定盛土等規制法</w:t>
      </w:r>
      <w:r w:rsidRPr="00C66B1E">
        <w:rPr>
          <w:rFonts w:hint="eastAsia"/>
          <w:color w:val="auto"/>
          <w:sz w:val="44"/>
          <w:eastAsianLayout w:id="-950365184" w:combine="1" w:combineBrackets="curly"/>
        </w:rPr>
        <w:t>第</w:t>
      </w:r>
      <w:r w:rsidRPr="00C66B1E">
        <w:rPr>
          <w:color w:val="auto"/>
          <w:sz w:val="44"/>
          <w:eastAsianLayout w:id="-950365184" w:combine="1" w:combineBrackets="curly"/>
        </w:rPr>
        <w:t>19</w:t>
      </w:r>
      <w:r w:rsidRPr="00C66B1E">
        <w:rPr>
          <w:rFonts w:hint="eastAsia"/>
          <w:color w:val="auto"/>
          <w:sz w:val="44"/>
          <w:eastAsianLayout w:id="-950365184" w:combine="1" w:combineBrackets="curly"/>
        </w:rPr>
        <w:t>条第１項第</w:t>
      </w:r>
      <w:r w:rsidRPr="00C66B1E">
        <w:rPr>
          <w:color w:val="auto"/>
          <w:sz w:val="44"/>
          <w:eastAsianLayout w:id="-950365184" w:combine="1" w:combineBrackets="curly"/>
        </w:rPr>
        <w:t>38</w:t>
      </w:r>
      <w:r w:rsidRPr="00C66B1E">
        <w:rPr>
          <w:rFonts w:hint="eastAsia"/>
          <w:color w:val="auto"/>
          <w:sz w:val="44"/>
          <w:eastAsianLayout w:id="-950365184" w:combine="1" w:combineBrackets="curly"/>
        </w:rPr>
        <w:t>条第１項</w:t>
      </w:r>
      <w:r w:rsidRPr="00C66B1E">
        <w:rPr>
          <w:rFonts w:hint="eastAsia"/>
          <w:color w:val="auto"/>
        </w:rPr>
        <w:t>の規定により、宅地造成又は特定盛土等に関する工事の定期報告書について次のとおり届け出ます。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551"/>
        <w:gridCol w:w="709"/>
        <w:gridCol w:w="1795"/>
        <w:gridCol w:w="1795"/>
        <w:gridCol w:w="1796"/>
      </w:tblGrid>
      <w:tr w:rsidR="00935157" w:rsidRPr="00277ABA" w14:paraId="135F11D4" w14:textId="77777777" w:rsidTr="006D0391">
        <w:trPr>
          <w:cantSplit/>
          <w:trHeight w:val="610"/>
        </w:trPr>
        <w:tc>
          <w:tcPr>
            <w:tcW w:w="426" w:type="dxa"/>
            <w:vMerge w:val="restart"/>
            <w:textDirection w:val="tbRlV"/>
            <w:vAlign w:val="center"/>
          </w:tcPr>
          <w:p w14:paraId="4C6045EB" w14:textId="77777777" w:rsidR="00935157" w:rsidRPr="00C66B1E" w:rsidRDefault="00935157" w:rsidP="006D5269">
            <w:pPr>
              <w:ind w:left="113" w:right="113"/>
              <w:jc w:val="center"/>
              <w:rPr>
                <w:color w:val="auto"/>
              </w:rPr>
            </w:pPr>
            <w:r w:rsidRPr="00C66B1E">
              <w:rPr>
                <w:rFonts w:hint="eastAsia"/>
                <w:color w:val="auto"/>
                <w:spacing w:val="35"/>
              </w:rPr>
              <w:t>工事の概</w:t>
            </w:r>
            <w:r w:rsidRPr="00C66B1E">
              <w:rPr>
                <w:rFonts w:hint="eastAsia"/>
                <w:color w:val="auto"/>
              </w:rPr>
              <w:t>要</w:t>
            </w:r>
          </w:p>
        </w:tc>
        <w:tc>
          <w:tcPr>
            <w:tcW w:w="3260" w:type="dxa"/>
            <w:gridSpan w:val="2"/>
            <w:vAlign w:val="center"/>
          </w:tcPr>
          <w:p w14:paraId="2B7A5995" w14:textId="2CD2D1B0" w:rsidR="00935157" w:rsidRPr="00C66B1E" w:rsidRDefault="00935157" w:rsidP="00895AC9">
            <w:pPr>
              <w:overflowPunct w:val="0"/>
              <w:autoSpaceDE w:val="0"/>
              <w:autoSpaceDN w:val="0"/>
              <w:adjustRightInd w:val="0"/>
              <w:jc w:val="left"/>
              <w:rPr>
                <w:color w:val="auto"/>
              </w:rPr>
            </w:pPr>
            <w:r w:rsidRPr="00C66B1E">
              <w:rPr>
                <w:rFonts w:hint="eastAsia"/>
                <w:color w:val="auto"/>
              </w:rPr>
              <w:t>１</w:t>
            </w:r>
            <w:r w:rsidR="006D0391" w:rsidRPr="00C66B1E">
              <w:rPr>
                <w:color w:val="auto"/>
              </w:rPr>
              <w:t xml:space="preserve"> </w:t>
            </w:r>
            <w:r w:rsidRPr="00C66B1E">
              <w:rPr>
                <w:rFonts w:hint="eastAsia"/>
                <w:color w:val="auto"/>
                <w:spacing w:val="30"/>
                <w:fitText w:val="2100" w:id="-888524544"/>
              </w:rPr>
              <w:t>工事</w:t>
            </w:r>
            <w:r w:rsidR="00895AC9" w:rsidRPr="00C66B1E">
              <w:rPr>
                <w:rFonts w:hint="eastAsia"/>
                <w:color w:val="auto"/>
                <w:spacing w:val="30"/>
                <w:fitText w:val="2100" w:id="-888524544"/>
              </w:rPr>
              <w:t>主の住所氏</w:t>
            </w:r>
            <w:r w:rsidR="00895AC9" w:rsidRPr="00C66B1E">
              <w:rPr>
                <w:rFonts w:hint="eastAsia"/>
                <w:color w:val="auto"/>
                <w:fitText w:val="2100" w:id="-888524544"/>
              </w:rPr>
              <w:t>名</w:t>
            </w:r>
          </w:p>
        </w:tc>
        <w:tc>
          <w:tcPr>
            <w:tcW w:w="5386" w:type="dxa"/>
            <w:gridSpan w:val="3"/>
            <w:vAlign w:val="center"/>
          </w:tcPr>
          <w:p w14:paraId="5C35B49F" w14:textId="5467C195" w:rsidR="00935157" w:rsidRPr="00C66B1E" w:rsidRDefault="00935157" w:rsidP="006D5269">
            <w:pPr>
              <w:ind w:right="840" w:firstLineChars="100" w:firstLine="210"/>
              <w:jc w:val="distribute"/>
              <w:rPr>
                <w:color w:val="auto"/>
              </w:rPr>
            </w:pPr>
          </w:p>
        </w:tc>
      </w:tr>
      <w:tr w:rsidR="00935157" w:rsidRPr="00277ABA" w14:paraId="35292988" w14:textId="77777777" w:rsidTr="006D0391">
        <w:trPr>
          <w:cantSplit/>
          <w:trHeight w:val="632"/>
        </w:trPr>
        <w:tc>
          <w:tcPr>
            <w:tcW w:w="426" w:type="dxa"/>
            <w:vMerge/>
            <w:textDirection w:val="tbRlV"/>
            <w:vAlign w:val="center"/>
          </w:tcPr>
          <w:p w14:paraId="413BB23B" w14:textId="77777777" w:rsidR="00935157" w:rsidRPr="00C66B1E" w:rsidRDefault="00935157" w:rsidP="006D5269">
            <w:pPr>
              <w:ind w:left="113" w:right="113"/>
              <w:jc w:val="center"/>
              <w:rPr>
                <w:color w:val="auto"/>
                <w:spacing w:val="35"/>
              </w:rPr>
            </w:pPr>
          </w:p>
        </w:tc>
        <w:tc>
          <w:tcPr>
            <w:tcW w:w="3260" w:type="dxa"/>
            <w:gridSpan w:val="2"/>
            <w:vAlign w:val="center"/>
          </w:tcPr>
          <w:p w14:paraId="6EE493A8" w14:textId="3B12C5CB" w:rsidR="00895AC9" w:rsidRPr="00C66B1E" w:rsidRDefault="00935157" w:rsidP="00895AC9">
            <w:pPr>
              <w:overflowPunct w:val="0"/>
              <w:autoSpaceDE w:val="0"/>
              <w:autoSpaceDN w:val="0"/>
              <w:adjustRightInd w:val="0"/>
              <w:jc w:val="left"/>
              <w:rPr>
                <w:color w:val="auto"/>
              </w:rPr>
            </w:pPr>
            <w:r w:rsidRPr="00C66B1E">
              <w:rPr>
                <w:rFonts w:hint="eastAsia"/>
                <w:color w:val="auto"/>
              </w:rPr>
              <w:t>２</w:t>
            </w:r>
            <w:r w:rsidR="00895AC9" w:rsidRPr="00C66B1E">
              <w:rPr>
                <w:color w:val="auto"/>
              </w:rPr>
              <w:t xml:space="preserve"> </w:t>
            </w:r>
            <w:r w:rsidR="00895AC9" w:rsidRPr="00C66B1E">
              <w:rPr>
                <w:rFonts w:hint="eastAsia"/>
                <w:color w:val="auto"/>
                <w:spacing w:val="11"/>
                <w:fitText w:val="2310" w:id="-888525055"/>
              </w:rPr>
              <w:t>工事が施行される土</w:t>
            </w:r>
            <w:r w:rsidR="00895AC9" w:rsidRPr="00C66B1E">
              <w:rPr>
                <w:rFonts w:hint="eastAsia"/>
                <w:color w:val="auto"/>
                <w:spacing w:val="6"/>
                <w:fitText w:val="2310" w:id="-888525055"/>
              </w:rPr>
              <w:t>地</w:t>
            </w:r>
          </w:p>
          <w:p w14:paraId="7395776C" w14:textId="60CA6303" w:rsidR="00935157" w:rsidRPr="00C66B1E" w:rsidRDefault="00895AC9" w:rsidP="00895AC9">
            <w:pPr>
              <w:ind w:right="330" w:firstLineChars="100" w:firstLine="280"/>
              <w:rPr>
                <w:color w:val="auto"/>
              </w:rPr>
            </w:pPr>
            <w:r w:rsidRPr="00987F30">
              <w:rPr>
                <w:rFonts w:hint="eastAsia"/>
                <w:color w:val="auto"/>
                <w:spacing w:val="35"/>
                <w:fitText w:val="1050" w:id="-888524800"/>
              </w:rPr>
              <w:t>の所在</w:t>
            </w:r>
            <w:r w:rsidRPr="00987F30">
              <w:rPr>
                <w:rFonts w:hint="eastAsia"/>
                <w:color w:val="auto"/>
                <w:fitText w:val="1050" w:id="-888524800"/>
              </w:rPr>
              <w:t>地</w:t>
            </w:r>
          </w:p>
        </w:tc>
        <w:tc>
          <w:tcPr>
            <w:tcW w:w="5386" w:type="dxa"/>
            <w:gridSpan w:val="3"/>
            <w:vAlign w:val="center"/>
          </w:tcPr>
          <w:p w14:paraId="409BD437" w14:textId="657C7B5C" w:rsidR="00935157" w:rsidRPr="00C66B1E" w:rsidRDefault="00935157" w:rsidP="006D5269">
            <w:pPr>
              <w:ind w:right="840" w:firstLineChars="600" w:firstLine="1260"/>
              <w:rPr>
                <w:color w:val="auto"/>
              </w:rPr>
            </w:pPr>
          </w:p>
        </w:tc>
      </w:tr>
      <w:tr w:rsidR="00935157" w:rsidRPr="007B2FC2" w14:paraId="614F77AB" w14:textId="77777777" w:rsidTr="006D0391">
        <w:trPr>
          <w:cantSplit/>
          <w:trHeight w:val="555"/>
        </w:trPr>
        <w:tc>
          <w:tcPr>
            <w:tcW w:w="426" w:type="dxa"/>
            <w:vMerge/>
            <w:textDirection w:val="tbRlV"/>
            <w:vAlign w:val="center"/>
          </w:tcPr>
          <w:p w14:paraId="072B214C" w14:textId="77777777" w:rsidR="00935157" w:rsidRPr="00C66B1E" w:rsidRDefault="00935157" w:rsidP="006D5269">
            <w:pPr>
              <w:ind w:left="113" w:right="113"/>
              <w:jc w:val="center"/>
              <w:rPr>
                <w:color w:val="auto"/>
                <w:spacing w:val="35"/>
              </w:rPr>
            </w:pPr>
          </w:p>
        </w:tc>
        <w:tc>
          <w:tcPr>
            <w:tcW w:w="3260" w:type="dxa"/>
            <w:gridSpan w:val="2"/>
            <w:vAlign w:val="center"/>
          </w:tcPr>
          <w:p w14:paraId="6E837C22" w14:textId="684C9137" w:rsidR="00935157" w:rsidRPr="00C66B1E" w:rsidRDefault="00935157" w:rsidP="00935157">
            <w:pPr>
              <w:wordWrap w:val="0"/>
              <w:overflowPunct w:val="0"/>
              <w:autoSpaceDE w:val="0"/>
              <w:autoSpaceDN w:val="0"/>
              <w:adjustRightInd w:val="0"/>
              <w:rPr>
                <w:color w:val="auto"/>
              </w:rPr>
            </w:pPr>
            <w:r w:rsidRPr="00C66B1E">
              <w:rPr>
                <w:rFonts w:hint="eastAsia"/>
                <w:color w:val="auto"/>
              </w:rPr>
              <w:t>３</w:t>
            </w:r>
            <w:r w:rsidR="006D0391" w:rsidRPr="00C66B1E">
              <w:rPr>
                <w:color w:val="auto"/>
              </w:rPr>
              <w:t xml:space="preserve"> </w:t>
            </w:r>
            <w:r w:rsidRPr="00C66B1E">
              <w:rPr>
                <w:rFonts w:hint="eastAsia"/>
                <w:color w:val="auto"/>
              </w:rPr>
              <w:t xml:space="preserve">許可年月日及び許可番号　　</w:t>
            </w:r>
          </w:p>
        </w:tc>
        <w:tc>
          <w:tcPr>
            <w:tcW w:w="5386" w:type="dxa"/>
            <w:gridSpan w:val="3"/>
            <w:vAlign w:val="center"/>
          </w:tcPr>
          <w:p w14:paraId="1F5A2BCF" w14:textId="1ADA89C1" w:rsidR="00935157" w:rsidRPr="00C66B1E" w:rsidRDefault="00935157" w:rsidP="00C76D5C">
            <w:pPr>
              <w:ind w:right="-94"/>
              <w:jc w:val="center"/>
              <w:rPr>
                <w:color w:val="auto"/>
              </w:rPr>
            </w:pPr>
            <w:r w:rsidRPr="00C66B1E">
              <w:rPr>
                <w:rFonts w:hint="eastAsia"/>
                <w:color w:val="auto"/>
              </w:rPr>
              <w:t xml:space="preserve">年　　月　　日　</w:t>
            </w:r>
            <w:r w:rsidR="007B2FC2">
              <w:rPr>
                <w:rFonts w:hint="eastAsia"/>
                <w:color w:val="auto"/>
              </w:rPr>
              <w:t>佐世保市</w:t>
            </w:r>
            <w:r w:rsidRPr="00C66B1E">
              <w:rPr>
                <w:rFonts w:hint="eastAsia"/>
                <w:color w:val="auto"/>
              </w:rPr>
              <w:t>指令　第　　　号</w:t>
            </w:r>
          </w:p>
        </w:tc>
      </w:tr>
      <w:tr w:rsidR="0027457E" w:rsidRPr="00277ABA" w14:paraId="24032BE6" w14:textId="77777777" w:rsidTr="00690840">
        <w:trPr>
          <w:cantSplit/>
          <w:trHeight w:val="284"/>
        </w:trPr>
        <w:tc>
          <w:tcPr>
            <w:tcW w:w="426" w:type="dxa"/>
            <w:vMerge w:val="restart"/>
            <w:textDirection w:val="tbRlV"/>
            <w:vAlign w:val="center"/>
          </w:tcPr>
          <w:p w14:paraId="7F5AC536" w14:textId="2BCB34AD" w:rsidR="0027457E" w:rsidRPr="00C66B1E" w:rsidRDefault="0027457E" w:rsidP="00935157">
            <w:pPr>
              <w:ind w:left="113" w:right="1369"/>
              <w:jc w:val="center"/>
              <w:rPr>
                <w:color w:val="auto"/>
              </w:rPr>
            </w:pPr>
            <w:r w:rsidRPr="00C66B1E">
              <w:rPr>
                <w:rFonts w:hint="eastAsia"/>
                <w:color w:val="auto"/>
                <w:spacing w:val="52"/>
              </w:rPr>
              <w:t>工事の施行状況報</w:t>
            </w:r>
            <w:r w:rsidRPr="00C66B1E">
              <w:rPr>
                <w:rFonts w:hint="eastAsia"/>
                <w:color w:val="auto"/>
              </w:rPr>
              <w:t>告</w:t>
            </w:r>
          </w:p>
        </w:tc>
        <w:tc>
          <w:tcPr>
            <w:tcW w:w="3260" w:type="dxa"/>
            <w:gridSpan w:val="2"/>
            <w:vMerge w:val="restart"/>
            <w:vAlign w:val="center"/>
          </w:tcPr>
          <w:p w14:paraId="5DD4F996" w14:textId="578A282F" w:rsidR="0027457E" w:rsidRPr="00C66B1E" w:rsidRDefault="0027457E" w:rsidP="00554D40">
            <w:pPr>
              <w:rPr>
                <w:color w:val="auto"/>
              </w:rPr>
            </w:pPr>
            <w:r w:rsidRPr="00C66B1E">
              <w:rPr>
                <w:rFonts w:hint="eastAsia"/>
                <w:color w:val="auto"/>
              </w:rPr>
              <w:t>４</w:t>
            </w:r>
            <w:r w:rsidRPr="00C66B1E">
              <w:rPr>
                <w:color w:val="auto"/>
              </w:rPr>
              <w:t xml:space="preserve"> </w:t>
            </w:r>
            <w:r w:rsidRPr="00C66B1E">
              <w:rPr>
                <w:rFonts w:hint="eastAsia"/>
                <w:color w:val="auto"/>
                <w:spacing w:val="52"/>
                <w:fitText w:val="1470" w:id="-888524543"/>
              </w:rPr>
              <w:t>報告年月</w:t>
            </w:r>
            <w:r w:rsidRPr="00C66B1E">
              <w:rPr>
                <w:rFonts w:hint="eastAsia"/>
                <w:color w:val="auto"/>
                <w:spacing w:val="2"/>
                <w:fitText w:val="1470" w:id="-888524543"/>
              </w:rPr>
              <w:t>日</w:t>
            </w:r>
          </w:p>
        </w:tc>
        <w:tc>
          <w:tcPr>
            <w:tcW w:w="1795" w:type="dxa"/>
          </w:tcPr>
          <w:p w14:paraId="777D6AF3" w14:textId="03081EE9" w:rsidR="0027457E" w:rsidRPr="00C66B1E" w:rsidRDefault="00FD7BB8" w:rsidP="00ED33F9">
            <w:pPr>
              <w:spacing w:line="380" w:lineRule="exact"/>
              <w:jc w:val="center"/>
              <w:rPr>
                <w:color w:val="auto"/>
              </w:rPr>
            </w:pPr>
            <w:r w:rsidRPr="00C66B1E">
              <w:rPr>
                <w:rFonts w:hint="eastAsia"/>
                <w:color w:val="auto"/>
              </w:rPr>
              <w:t>今回</w:t>
            </w:r>
            <w:r w:rsidR="004E4043" w:rsidRPr="00C66B1E">
              <w:rPr>
                <w:rFonts w:hint="eastAsia"/>
                <w:color w:val="auto"/>
              </w:rPr>
              <w:t>報告分</w:t>
            </w:r>
          </w:p>
        </w:tc>
        <w:tc>
          <w:tcPr>
            <w:tcW w:w="1795" w:type="dxa"/>
          </w:tcPr>
          <w:p w14:paraId="217CEC2F" w14:textId="73F12807" w:rsidR="0027457E" w:rsidRPr="00C66B1E" w:rsidRDefault="004E4043" w:rsidP="00ED33F9">
            <w:pPr>
              <w:spacing w:line="380" w:lineRule="exact"/>
              <w:jc w:val="center"/>
              <w:rPr>
                <w:color w:val="auto"/>
              </w:rPr>
            </w:pPr>
            <w:r w:rsidRPr="00C66B1E">
              <w:rPr>
                <w:rFonts w:hint="eastAsia"/>
                <w:color w:val="auto"/>
              </w:rPr>
              <w:t>前回報告分</w:t>
            </w:r>
          </w:p>
        </w:tc>
        <w:tc>
          <w:tcPr>
            <w:tcW w:w="1796" w:type="dxa"/>
          </w:tcPr>
          <w:p w14:paraId="10262FC4" w14:textId="699677E8" w:rsidR="0027457E" w:rsidRPr="00C66B1E" w:rsidRDefault="00FD7BB8" w:rsidP="00ED33F9">
            <w:pPr>
              <w:spacing w:line="380" w:lineRule="exact"/>
              <w:ind w:firstLineChars="100" w:firstLine="210"/>
              <w:rPr>
                <w:color w:val="auto"/>
              </w:rPr>
            </w:pPr>
            <w:r w:rsidRPr="00C66B1E">
              <w:rPr>
                <w:rFonts w:hint="eastAsia"/>
                <w:color w:val="auto"/>
              </w:rPr>
              <w:t>前々回</w:t>
            </w:r>
            <w:r w:rsidR="004E4043" w:rsidRPr="00C66B1E">
              <w:rPr>
                <w:rFonts w:hint="eastAsia"/>
                <w:color w:val="auto"/>
              </w:rPr>
              <w:t>報告分</w:t>
            </w:r>
          </w:p>
        </w:tc>
      </w:tr>
      <w:tr w:rsidR="0027457E" w:rsidRPr="00277ABA" w14:paraId="11A89587" w14:textId="77777777" w:rsidTr="00690840">
        <w:trPr>
          <w:cantSplit/>
          <w:trHeight w:val="284"/>
        </w:trPr>
        <w:tc>
          <w:tcPr>
            <w:tcW w:w="426" w:type="dxa"/>
            <w:vMerge/>
            <w:textDirection w:val="tbRlV"/>
            <w:vAlign w:val="center"/>
          </w:tcPr>
          <w:p w14:paraId="548F6B1B" w14:textId="77777777" w:rsidR="0027457E" w:rsidRPr="00C66B1E" w:rsidRDefault="0027457E" w:rsidP="006D5269">
            <w:pPr>
              <w:ind w:left="113" w:right="113"/>
              <w:jc w:val="center"/>
              <w:rPr>
                <w:color w:val="auto"/>
              </w:rPr>
            </w:pPr>
          </w:p>
        </w:tc>
        <w:tc>
          <w:tcPr>
            <w:tcW w:w="3260" w:type="dxa"/>
            <w:gridSpan w:val="2"/>
            <w:vMerge/>
            <w:vAlign w:val="center"/>
          </w:tcPr>
          <w:p w14:paraId="11421F0D" w14:textId="77777777" w:rsidR="0027457E" w:rsidRPr="00C66B1E" w:rsidRDefault="0027457E" w:rsidP="007A3921">
            <w:pPr>
              <w:spacing w:line="360" w:lineRule="auto"/>
              <w:jc w:val="center"/>
              <w:rPr>
                <w:color w:val="auto"/>
              </w:rPr>
            </w:pPr>
          </w:p>
        </w:tc>
        <w:tc>
          <w:tcPr>
            <w:tcW w:w="1795" w:type="dxa"/>
          </w:tcPr>
          <w:p w14:paraId="30AE024D" w14:textId="3B21EFFE" w:rsidR="0027457E" w:rsidRPr="00C66B1E" w:rsidRDefault="0027457E" w:rsidP="00ED33F9">
            <w:pPr>
              <w:spacing w:line="380" w:lineRule="exact"/>
              <w:rPr>
                <w:color w:val="auto"/>
              </w:rPr>
            </w:pPr>
            <w:r w:rsidRPr="00C66B1E">
              <w:rPr>
                <w:rFonts w:hint="eastAsia"/>
                <w:color w:val="auto"/>
              </w:rPr>
              <w:t xml:space="preserve">　年　月　日</w:t>
            </w:r>
          </w:p>
        </w:tc>
        <w:tc>
          <w:tcPr>
            <w:tcW w:w="1795" w:type="dxa"/>
          </w:tcPr>
          <w:p w14:paraId="1E9B0FE1" w14:textId="74B5E85B" w:rsidR="0027457E" w:rsidRPr="00C66B1E" w:rsidRDefault="0027457E" w:rsidP="00ED33F9">
            <w:pPr>
              <w:spacing w:line="380" w:lineRule="exact"/>
              <w:ind w:firstLineChars="100" w:firstLine="210"/>
              <w:rPr>
                <w:color w:val="auto"/>
              </w:rPr>
            </w:pPr>
            <w:r w:rsidRPr="00C66B1E">
              <w:rPr>
                <w:rFonts w:hint="eastAsia"/>
                <w:color w:val="auto"/>
              </w:rPr>
              <w:t>年　月　日</w:t>
            </w:r>
          </w:p>
        </w:tc>
        <w:tc>
          <w:tcPr>
            <w:tcW w:w="1796" w:type="dxa"/>
          </w:tcPr>
          <w:p w14:paraId="3DBCDE4A" w14:textId="019FE14D" w:rsidR="0027457E" w:rsidRPr="00C66B1E" w:rsidRDefault="0027457E" w:rsidP="00ED33F9">
            <w:pPr>
              <w:spacing w:line="380" w:lineRule="exact"/>
              <w:ind w:firstLineChars="100" w:firstLine="210"/>
              <w:rPr>
                <w:color w:val="auto"/>
              </w:rPr>
            </w:pPr>
            <w:r w:rsidRPr="00C66B1E">
              <w:rPr>
                <w:rFonts w:hint="eastAsia"/>
                <w:color w:val="auto"/>
              </w:rPr>
              <w:t>年　月　日</w:t>
            </w:r>
          </w:p>
        </w:tc>
      </w:tr>
      <w:tr w:rsidR="0074421F" w:rsidRPr="00277ABA" w14:paraId="61DF630E" w14:textId="77777777" w:rsidTr="00280FB6">
        <w:trPr>
          <w:cantSplit/>
          <w:trHeight w:val="423"/>
        </w:trPr>
        <w:tc>
          <w:tcPr>
            <w:tcW w:w="426" w:type="dxa"/>
            <w:vMerge/>
            <w:textDirection w:val="tbRlV"/>
            <w:vAlign w:val="center"/>
          </w:tcPr>
          <w:p w14:paraId="28B7EB27" w14:textId="33219E85" w:rsidR="0074421F" w:rsidRPr="00C66B1E" w:rsidRDefault="0074421F" w:rsidP="006D5269">
            <w:pPr>
              <w:ind w:left="113" w:right="113"/>
              <w:jc w:val="center"/>
              <w:rPr>
                <w:color w:val="auto"/>
              </w:rPr>
            </w:pPr>
          </w:p>
        </w:tc>
        <w:tc>
          <w:tcPr>
            <w:tcW w:w="2551" w:type="dxa"/>
            <w:vMerge w:val="restart"/>
            <w:vAlign w:val="center"/>
          </w:tcPr>
          <w:p w14:paraId="32C4ED6B" w14:textId="1FA87665" w:rsidR="0074421F" w:rsidRPr="00C66B1E" w:rsidRDefault="0074421F" w:rsidP="000E6DC2">
            <w:pPr>
              <w:wordWrap w:val="0"/>
              <w:overflowPunct w:val="0"/>
              <w:autoSpaceDE w:val="0"/>
              <w:autoSpaceDN w:val="0"/>
              <w:adjustRightInd w:val="0"/>
              <w:rPr>
                <w:color w:val="auto"/>
              </w:rPr>
            </w:pPr>
            <w:r w:rsidRPr="00C66B1E">
              <w:rPr>
                <w:rFonts w:hint="eastAsia"/>
                <w:color w:val="auto"/>
              </w:rPr>
              <w:t>５</w:t>
            </w:r>
            <w:r w:rsidRPr="00C66B1E">
              <w:rPr>
                <w:color w:val="auto"/>
              </w:rPr>
              <w:t xml:space="preserve"> </w:t>
            </w:r>
            <w:r w:rsidRPr="00C66B1E">
              <w:rPr>
                <w:rFonts w:hint="eastAsia"/>
                <w:color w:val="auto"/>
              </w:rPr>
              <w:t>報告の時点における</w:t>
            </w:r>
          </w:p>
          <w:p w14:paraId="47D4E8D4" w14:textId="77777777" w:rsidR="0074421F" w:rsidRPr="00C66B1E" w:rsidRDefault="0074421F" w:rsidP="006D0391">
            <w:pPr>
              <w:ind w:firstLineChars="150" w:firstLine="315"/>
              <w:rPr>
                <w:color w:val="auto"/>
              </w:rPr>
            </w:pPr>
            <w:r w:rsidRPr="00C66B1E">
              <w:rPr>
                <w:rFonts w:hint="eastAsia"/>
                <w:color w:val="auto"/>
              </w:rPr>
              <w:t>盛土又は切土の高さ</w:t>
            </w:r>
          </w:p>
        </w:tc>
        <w:tc>
          <w:tcPr>
            <w:tcW w:w="709" w:type="dxa"/>
          </w:tcPr>
          <w:p w14:paraId="4DF4E761" w14:textId="77777777" w:rsidR="0074421F" w:rsidRPr="00C66B1E" w:rsidRDefault="0074421F" w:rsidP="007A3921">
            <w:pPr>
              <w:spacing w:line="360" w:lineRule="auto"/>
              <w:jc w:val="center"/>
              <w:rPr>
                <w:color w:val="auto"/>
              </w:rPr>
            </w:pPr>
            <w:r w:rsidRPr="00C66B1E">
              <w:rPr>
                <w:rFonts w:hint="eastAsia"/>
                <w:color w:val="auto"/>
              </w:rPr>
              <w:t>盛土</w:t>
            </w:r>
          </w:p>
        </w:tc>
        <w:tc>
          <w:tcPr>
            <w:tcW w:w="1795" w:type="dxa"/>
            <w:vAlign w:val="center"/>
          </w:tcPr>
          <w:p w14:paraId="25A995AE" w14:textId="3773E004" w:rsidR="0074421F" w:rsidRPr="00C66B1E" w:rsidRDefault="0074421F" w:rsidP="00280FB6">
            <w:pPr>
              <w:spacing w:line="300" w:lineRule="exact"/>
              <w:jc w:val="right"/>
              <w:rPr>
                <w:color w:val="auto"/>
              </w:rPr>
            </w:pPr>
            <w:r w:rsidRPr="00C66B1E">
              <w:rPr>
                <w:rFonts w:hint="eastAsia"/>
                <w:color w:val="auto"/>
              </w:rPr>
              <w:t>ｍ</w:t>
            </w:r>
          </w:p>
        </w:tc>
        <w:tc>
          <w:tcPr>
            <w:tcW w:w="1795" w:type="dxa"/>
            <w:vAlign w:val="center"/>
          </w:tcPr>
          <w:p w14:paraId="75DFFE50" w14:textId="7365C281" w:rsidR="0074421F" w:rsidRPr="00C66B1E" w:rsidRDefault="0074421F" w:rsidP="00280FB6">
            <w:pPr>
              <w:spacing w:line="300" w:lineRule="exact"/>
              <w:jc w:val="right"/>
              <w:rPr>
                <w:color w:val="auto"/>
              </w:rPr>
            </w:pPr>
            <w:r w:rsidRPr="00C66B1E">
              <w:rPr>
                <w:rFonts w:hint="eastAsia"/>
                <w:color w:val="auto"/>
              </w:rPr>
              <w:t>ｍ</w:t>
            </w:r>
          </w:p>
        </w:tc>
        <w:tc>
          <w:tcPr>
            <w:tcW w:w="1796" w:type="dxa"/>
            <w:vAlign w:val="center"/>
          </w:tcPr>
          <w:p w14:paraId="475D5053" w14:textId="21E3D2E4" w:rsidR="0074421F" w:rsidRPr="00C66B1E" w:rsidRDefault="0074421F" w:rsidP="00280FB6">
            <w:pPr>
              <w:spacing w:line="300" w:lineRule="exact"/>
              <w:jc w:val="right"/>
              <w:rPr>
                <w:color w:val="auto"/>
              </w:rPr>
            </w:pPr>
            <w:r w:rsidRPr="00C66B1E">
              <w:rPr>
                <w:rFonts w:hint="eastAsia"/>
                <w:color w:val="auto"/>
              </w:rPr>
              <w:t>ｍ</w:t>
            </w:r>
          </w:p>
        </w:tc>
      </w:tr>
      <w:tr w:rsidR="0074421F" w:rsidRPr="00277ABA" w14:paraId="03F6A474" w14:textId="77777777" w:rsidTr="00280FB6">
        <w:trPr>
          <w:cantSplit/>
          <w:trHeight w:val="423"/>
        </w:trPr>
        <w:tc>
          <w:tcPr>
            <w:tcW w:w="426" w:type="dxa"/>
            <w:vMerge/>
            <w:textDirection w:val="tbRlV"/>
            <w:vAlign w:val="center"/>
          </w:tcPr>
          <w:p w14:paraId="32E2BFEA" w14:textId="77777777" w:rsidR="0074421F" w:rsidRPr="00C66B1E" w:rsidRDefault="0074421F" w:rsidP="0074421F">
            <w:pPr>
              <w:ind w:left="113" w:right="113"/>
              <w:jc w:val="center"/>
              <w:rPr>
                <w:color w:val="auto"/>
              </w:rPr>
            </w:pPr>
          </w:p>
        </w:tc>
        <w:tc>
          <w:tcPr>
            <w:tcW w:w="2551" w:type="dxa"/>
            <w:vMerge/>
            <w:vAlign w:val="center"/>
          </w:tcPr>
          <w:p w14:paraId="3FE942E8" w14:textId="77777777" w:rsidR="0074421F" w:rsidRPr="00C66B1E" w:rsidRDefault="0074421F" w:rsidP="0074421F">
            <w:pPr>
              <w:wordWrap w:val="0"/>
              <w:overflowPunct w:val="0"/>
              <w:autoSpaceDE w:val="0"/>
              <w:autoSpaceDN w:val="0"/>
              <w:adjustRightInd w:val="0"/>
              <w:rPr>
                <w:color w:val="auto"/>
              </w:rPr>
            </w:pPr>
          </w:p>
        </w:tc>
        <w:tc>
          <w:tcPr>
            <w:tcW w:w="709" w:type="dxa"/>
          </w:tcPr>
          <w:p w14:paraId="72B8A262" w14:textId="1995B48E" w:rsidR="0074421F" w:rsidRPr="00C66B1E" w:rsidRDefault="0074421F" w:rsidP="0074421F">
            <w:pPr>
              <w:spacing w:line="360" w:lineRule="auto"/>
              <w:jc w:val="center"/>
              <w:rPr>
                <w:color w:val="auto"/>
              </w:rPr>
            </w:pPr>
            <w:r w:rsidRPr="00C66B1E">
              <w:rPr>
                <w:rFonts w:hint="eastAsia"/>
                <w:color w:val="auto"/>
              </w:rPr>
              <w:t>切土</w:t>
            </w:r>
          </w:p>
        </w:tc>
        <w:tc>
          <w:tcPr>
            <w:tcW w:w="1795" w:type="dxa"/>
            <w:vAlign w:val="center"/>
          </w:tcPr>
          <w:p w14:paraId="303A7D38" w14:textId="4E06EAE9" w:rsidR="0074421F" w:rsidRPr="00C66B1E" w:rsidRDefault="0074421F" w:rsidP="00280FB6">
            <w:pPr>
              <w:spacing w:line="300" w:lineRule="exact"/>
              <w:jc w:val="right"/>
              <w:rPr>
                <w:color w:val="auto"/>
              </w:rPr>
            </w:pPr>
            <w:r w:rsidRPr="00C66B1E">
              <w:rPr>
                <w:rFonts w:hint="eastAsia"/>
                <w:color w:val="auto"/>
              </w:rPr>
              <w:t>ｍ</w:t>
            </w:r>
          </w:p>
        </w:tc>
        <w:tc>
          <w:tcPr>
            <w:tcW w:w="1795" w:type="dxa"/>
            <w:vAlign w:val="center"/>
          </w:tcPr>
          <w:p w14:paraId="4EE28B4F" w14:textId="7A6EC522" w:rsidR="0074421F" w:rsidRPr="00C66B1E" w:rsidRDefault="0074421F" w:rsidP="00280FB6">
            <w:pPr>
              <w:spacing w:line="300" w:lineRule="exact"/>
              <w:jc w:val="right"/>
              <w:rPr>
                <w:color w:val="auto"/>
              </w:rPr>
            </w:pPr>
            <w:r w:rsidRPr="00C66B1E">
              <w:rPr>
                <w:rFonts w:hint="eastAsia"/>
                <w:color w:val="auto"/>
              </w:rPr>
              <w:t>ｍ</w:t>
            </w:r>
          </w:p>
        </w:tc>
        <w:tc>
          <w:tcPr>
            <w:tcW w:w="1796" w:type="dxa"/>
            <w:vAlign w:val="center"/>
          </w:tcPr>
          <w:p w14:paraId="640737DA" w14:textId="068DA284" w:rsidR="0074421F" w:rsidRPr="00C66B1E" w:rsidRDefault="0074421F" w:rsidP="00280FB6">
            <w:pPr>
              <w:spacing w:line="300" w:lineRule="exact"/>
              <w:jc w:val="right"/>
              <w:rPr>
                <w:color w:val="auto"/>
              </w:rPr>
            </w:pPr>
            <w:r w:rsidRPr="00C66B1E">
              <w:rPr>
                <w:rFonts w:hint="eastAsia"/>
                <w:color w:val="auto"/>
              </w:rPr>
              <w:t>ｍ</w:t>
            </w:r>
          </w:p>
        </w:tc>
      </w:tr>
      <w:tr w:rsidR="0074421F" w:rsidRPr="00277ABA" w14:paraId="6E295E65" w14:textId="77777777" w:rsidTr="00280FB6">
        <w:trPr>
          <w:cantSplit/>
          <w:trHeight w:val="407"/>
        </w:trPr>
        <w:tc>
          <w:tcPr>
            <w:tcW w:w="426" w:type="dxa"/>
            <w:vMerge/>
            <w:textDirection w:val="tbRlV"/>
            <w:vAlign w:val="center"/>
          </w:tcPr>
          <w:p w14:paraId="098604BE" w14:textId="77777777" w:rsidR="0074421F" w:rsidRPr="00C66B1E" w:rsidRDefault="0074421F" w:rsidP="0074421F">
            <w:pPr>
              <w:ind w:left="113" w:right="113"/>
              <w:jc w:val="center"/>
              <w:rPr>
                <w:color w:val="auto"/>
                <w:spacing w:val="52"/>
              </w:rPr>
            </w:pPr>
          </w:p>
        </w:tc>
        <w:tc>
          <w:tcPr>
            <w:tcW w:w="2551" w:type="dxa"/>
            <w:vMerge w:val="restart"/>
            <w:vAlign w:val="center"/>
          </w:tcPr>
          <w:p w14:paraId="7570ACEF" w14:textId="51A393B4" w:rsidR="0074421F" w:rsidRPr="00C66B1E" w:rsidRDefault="0074421F" w:rsidP="0074421F">
            <w:pPr>
              <w:wordWrap w:val="0"/>
              <w:overflowPunct w:val="0"/>
              <w:autoSpaceDE w:val="0"/>
              <w:autoSpaceDN w:val="0"/>
              <w:adjustRightInd w:val="0"/>
              <w:rPr>
                <w:color w:val="auto"/>
              </w:rPr>
            </w:pPr>
            <w:r w:rsidRPr="00C66B1E">
              <w:rPr>
                <w:rFonts w:hint="eastAsia"/>
                <w:color w:val="auto"/>
              </w:rPr>
              <w:t>６</w:t>
            </w:r>
            <w:r w:rsidRPr="00C66B1E">
              <w:rPr>
                <w:color w:val="auto"/>
              </w:rPr>
              <w:t xml:space="preserve"> </w:t>
            </w:r>
            <w:r w:rsidRPr="00C66B1E">
              <w:rPr>
                <w:rFonts w:hint="eastAsia"/>
                <w:color w:val="auto"/>
              </w:rPr>
              <w:t>報告の時点における</w:t>
            </w:r>
          </w:p>
          <w:p w14:paraId="7EA74AB3" w14:textId="77777777" w:rsidR="0074421F" w:rsidRPr="00C66B1E" w:rsidRDefault="0074421F" w:rsidP="0074421F">
            <w:pPr>
              <w:ind w:firstLineChars="150" w:firstLine="315"/>
              <w:rPr>
                <w:color w:val="auto"/>
              </w:rPr>
            </w:pPr>
            <w:r w:rsidRPr="00C66B1E">
              <w:rPr>
                <w:rFonts w:hint="eastAsia"/>
                <w:color w:val="auto"/>
              </w:rPr>
              <w:t>盛土又は切土の面積</w:t>
            </w:r>
          </w:p>
        </w:tc>
        <w:tc>
          <w:tcPr>
            <w:tcW w:w="709" w:type="dxa"/>
          </w:tcPr>
          <w:p w14:paraId="72E9BB39" w14:textId="77777777" w:rsidR="0074421F" w:rsidRPr="00C66B1E" w:rsidRDefault="0074421F" w:rsidP="0074421F">
            <w:pPr>
              <w:spacing w:line="360" w:lineRule="auto"/>
              <w:jc w:val="center"/>
              <w:rPr>
                <w:color w:val="auto"/>
              </w:rPr>
            </w:pPr>
            <w:r w:rsidRPr="00C66B1E">
              <w:rPr>
                <w:rFonts w:hint="eastAsia"/>
                <w:color w:val="auto"/>
              </w:rPr>
              <w:t>盛土</w:t>
            </w:r>
          </w:p>
        </w:tc>
        <w:tc>
          <w:tcPr>
            <w:tcW w:w="1795" w:type="dxa"/>
            <w:vAlign w:val="center"/>
          </w:tcPr>
          <w:p w14:paraId="0C54A5A3" w14:textId="43061D57"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２</w:t>
            </w:r>
          </w:p>
        </w:tc>
        <w:tc>
          <w:tcPr>
            <w:tcW w:w="1795" w:type="dxa"/>
            <w:vAlign w:val="center"/>
          </w:tcPr>
          <w:p w14:paraId="26631ECE" w14:textId="11F43D03"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２</w:t>
            </w:r>
          </w:p>
        </w:tc>
        <w:tc>
          <w:tcPr>
            <w:tcW w:w="1796" w:type="dxa"/>
            <w:vAlign w:val="center"/>
          </w:tcPr>
          <w:p w14:paraId="0BC05FD6" w14:textId="4F01235B"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２</w:t>
            </w:r>
          </w:p>
        </w:tc>
      </w:tr>
      <w:tr w:rsidR="0074421F" w:rsidRPr="00277ABA" w14:paraId="3582ED90" w14:textId="77777777" w:rsidTr="00280FB6">
        <w:trPr>
          <w:cantSplit/>
          <w:trHeight w:val="421"/>
        </w:trPr>
        <w:tc>
          <w:tcPr>
            <w:tcW w:w="426" w:type="dxa"/>
            <w:vMerge/>
            <w:textDirection w:val="tbRlV"/>
            <w:vAlign w:val="center"/>
          </w:tcPr>
          <w:p w14:paraId="441737BC" w14:textId="77777777" w:rsidR="0074421F" w:rsidRPr="00C66B1E" w:rsidRDefault="0074421F" w:rsidP="0074421F">
            <w:pPr>
              <w:ind w:left="113" w:right="113"/>
              <w:jc w:val="center"/>
              <w:rPr>
                <w:color w:val="auto"/>
                <w:spacing w:val="52"/>
              </w:rPr>
            </w:pPr>
          </w:p>
        </w:tc>
        <w:tc>
          <w:tcPr>
            <w:tcW w:w="2551" w:type="dxa"/>
            <w:vMerge/>
            <w:vAlign w:val="center"/>
          </w:tcPr>
          <w:p w14:paraId="49C208A1" w14:textId="77777777" w:rsidR="0074421F" w:rsidRPr="00C66B1E" w:rsidRDefault="0074421F" w:rsidP="0074421F">
            <w:pPr>
              <w:numPr>
                <w:ilvl w:val="0"/>
                <w:numId w:val="38"/>
              </w:numPr>
              <w:wordWrap w:val="0"/>
              <w:overflowPunct w:val="0"/>
              <w:autoSpaceDE w:val="0"/>
              <w:autoSpaceDN w:val="0"/>
              <w:adjustRightInd w:val="0"/>
              <w:jc w:val="distribute"/>
              <w:rPr>
                <w:color w:val="auto"/>
              </w:rPr>
            </w:pPr>
          </w:p>
        </w:tc>
        <w:tc>
          <w:tcPr>
            <w:tcW w:w="709" w:type="dxa"/>
          </w:tcPr>
          <w:p w14:paraId="33D1E075" w14:textId="77777777" w:rsidR="0074421F" w:rsidRPr="00C66B1E" w:rsidRDefault="0074421F" w:rsidP="0074421F">
            <w:pPr>
              <w:spacing w:line="360" w:lineRule="auto"/>
              <w:jc w:val="center"/>
              <w:rPr>
                <w:color w:val="auto"/>
              </w:rPr>
            </w:pPr>
            <w:r w:rsidRPr="00C66B1E">
              <w:rPr>
                <w:rFonts w:hint="eastAsia"/>
                <w:color w:val="auto"/>
              </w:rPr>
              <w:t>切土</w:t>
            </w:r>
          </w:p>
        </w:tc>
        <w:tc>
          <w:tcPr>
            <w:tcW w:w="1795" w:type="dxa"/>
            <w:vAlign w:val="center"/>
          </w:tcPr>
          <w:p w14:paraId="4A03ED90" w14:textId="5CA06FF7"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２</w:t>
            </w:r>
          </w:p>
        </w:tc>
        <w:tc>
          <w:tcPr>
            <w:tcW w:w="1795" w:type="dxa"/>
            <w:vAlign w:val="center"/>
          </w:tcPr>
          <w:p w14:paraId="13BD8C79" w14:textId="61D54D3E"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２</w:t>
            </w:r>
          </w:p>
        </w:tc>
        <w:tc>
          <w:tcPr>
            <w:tcW w:w="1796" w:type="dxa"/>
            <w:vAlign w:val="center"/>
          </w:tcPr>
          <w:p w14:paraId="159CA56C" w14:textId="79B6401C"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２</w:t>
            </w:r>
          </w:p>
        </w:tc>
      </w:tr>
      <w:tr w:rsidR="0074421F" w:rsidRPr="00277ABA" w14:paraId="1CBB2AB7" w14:textId="77777777" w:rsidTr="00280FB6">
        <w:trPr>
          <w:cantSplit/>
          <w:trHeight w:val="415"/>
        </w:trPr>
        <w:tc>
          <w:tcPr>
            <w:tcW w:w="426" w:type="dxa"/>
            <w:vMerge/>
            <w:textDirection w:val="tbRlV"/>
            <w:vAlign w:val="center"/>
          </w:tcPr>
          <w:p w14:paraId="7AE0722B" w14:textId="77777777" w:rsidR="0074421F" w:rsidRPr="00C66B1E" w:rsidRDefault="0074421F" w:rsidP="0074421F">
            <w:pPr>
              <w:ind w:left="113" w:right="113"/>
              <w:jc w:val="center"/>
              <w:rPr>
                <w:color w:val="auto"/>
                <w:spacing w:val="52"/>
              </w:rPr>
            </w:pPr>
          </w:p>
        </w:tc>
        <w:tc>
          <w:tcPr>
            <w:tcW w:w="2551" w:type="dxa"/>
            <w:vMerge w:val="restart"/>
            <w:vAlign w:val="center"/>
          </w:tcPr>
          <w:p w14:paraId="0F88D90E" w14:textId="4F2CCAB3" w:rsidR="0074421F" w:rsidRPr="00C66B1E" w:rsidRDefault="0074421F" w:rsidP="0074421F">
            <w:pPr>
              <w:wordWrap w:val="0"/>
              <w:overflowPunct w:val="0"/>
              <w:autoSpaceDE w:val="0"/>
              <w:autoSpaceDN w:val="0"/>
              <w:adjustRightInd w:val="0"/>
              <w:rPr>
                <w:color w:val="auto"/>
              </w:rPr>
            </w:pPr>
            <w:r w:rsidRPr="00C66B1E">
              <w:rPr>
                <w:rFonts w:hint="eastAsia"/>
                <w:color w:val="auto"/>
              </w:rPr>
              <w:t>７</w:t>
            </w:r>
            <w:r w:rsidRPr="00C66B1E">
              <w:rPr>
                <w:color w:val="auto"/>
              </w:rPr>
              <w:t xml:space="preserve"> </w:t>
            </w:r>
            <w:r w:rsidRPr="00C66B1E">
              <w:rPr>
                <w:rFonts w:hint="eastAsia"/>
                <w:color w:val="auto"/>
              </w:rPr>
              <w:t>報告の時点における</w:t>
            </w:r>
          </w:p>
          <w:p w14:paraId="0FFBA443" w14:textId="77777777" w:rsidR="0074421F" w:rsidRPr="00C66B1E" w:rsidRDefault="0074421F" w:rsidP="0074421F">
            <w:pPr>
              <w:ind w:firstLineChars="150" w:firstLine="315"/>
              <w:rPr>
                <w:color w:val="auto"/>
              </w:rPr>
            </w:pPr>
            <w:r w:rsidRPr="00C66B1E">
              <w:rPr>
                <w:rFonts w:hint="eastAsia"/>
                <w:color w:val="auto"/>
              </w:rPr>
              <w:t>盛土又は切土の土量</w:t>
            </w:r>
          </w:p>
        </w:tc>
        <w:tc>
          <w:tcPr>
            <w:tcW w:w="709" w:type="dxa"/>
          </w:tcPr>
          <w:p w14:paraId="43D95E54" w14:textId="77777777" w:rsidR="0074421F" w:rsidRPr="00C66B1E" w:rsidRDefault="0074421F" w:rsidP="0074421F">
            <w:pPr>
              <w:spacing w:line="360" w:lineRule="auto"/>
              <w:jc w:val="center"/>
              <w:rPr>
                <w:color w:val="auto"/>
              </w:rPr>
            </w:pPr>
            <w:r w:rsidRPr="00C66B1E">
              <w:rPr>
                <w:rFonts w:hint="eastAsia"/>
                <w:color w:val="auto"/>
              </w:rPr>
              <w:t>盛土</w:t>
            </w:r>
          </w:p>
        </w:tc>
        <w:tc>
          <w:tcPr>
            <w:tcW w:w="1795" w:type="dxa"/>
            <w:vAlign w:val="center"/>
          </w:tcPr>
          <w:p w14:paraId="73727FDB" w14:textId="2D7E3F34"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c>
          <w:tcPr>
            <w:tcW w:w="1795" w:type="dxa"/>
            <w:vAlign w:val="center"/>
          </w:tcPr>
          <w:p w14:paraId="0A9FDC1D" w14:textId="6D69BC36"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c>
          <w:tcPr>
            <w:tcW w:w="1796" w:type="dxa"/>
            <w:vAlign w:val="center"/>
          </w:tcPr>
          <w:p w14:paraId="05049B01" w14:textId="4ACBF22E"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r>
      <w:tr w:rsidR="0074421F" w:rsidRPr="00277ABA" w14:paraId="53BD47B6" w14:textId="77777777" w:rsidTr="00280FB6">
        <w:trPr>
          <w:cantSplit/>
          <w:trHeight w:val="405"/>
        </w:trPr>
        <w:tc>
          <w:tcPr>
            <w:tcW w:w="426" w:type="dxa"/>
            <w:vMerge/>
            <w:textDirection w:val="tbRlV"/>
            <w:vAlign w:val="center"/>
          </w:tcPr>
          <w:p w14:paraId="53626E8B" w14:textId="77777777" w:rsidR="0074421F" w:rsidRPr="00C66B1E" w:rsidRDefault="0074421F" w:rsidP="0074421F">
            <w:pPr>
              <w:ind w:left="113" w:right="113"/>
              <w:jc w:val="center"/>
              <w:rPr>
                <w:color w:val="auto"/>
                <w:spacing w:val="52"/>
              </w:rPr>
            </w:pPr>
          </w:p>
        </w:tc>
        <w:tc>
          <w:tcPr>
            <w:tcW w:w="2551" w:type="dxa"/>
            <w:vMerge/>
            <w:vAlign w:val="center"/>
          </w:tcPr>
          <w:p w14:paraId="0237AFF4" w14:textId="77777777" w:rsidR="0074421F" w:rsidRPr="00C66B1E" w:rsidRDefault="0074421F" w:rsidP="0074421F">
            <w:pPr>
              <w:numPr>
                <w:ilvl w:val="0"/>
                <w:numId w:val="38"/>
              </w:numPr>
              <w:wordWrap w:val="0"/>
              <w:overflowPunct w:val="0"/>
              <w:autoSpaceDE w:val="0"/>
              <w:autoSpaceDN w:val="0"/>
              <w:adjustRightInd w:val="0"/>
              <w:jc w:val="distribute"/>
              <w:rPr>
                <w:color w:val="auto"/>
              </w:rPr>
            </w:pPr>
          </w:p>
        </w:tc>
        <w:tc>
          <w:tcPr>
            <w:tcW w:w="709" w:type="dxa"/>
          </w:tcPr>
          <w:p w14:paraId="2D65D4DF" w14:textId="77777777" w:rsidR="0074421F" w:rsidRPr="00C66B1E" w:rsidRDefault="0074421F" w:rsidP="0074421F">
            <w:pPr>
              <w:spacing w:line="360" w:lineRule="auto"/>
              <w:jc w:val="center"/>
              <w:rPr>
                <w:color w:val="auto"/>
              </w:rPr>
            </w:pPr>
            <w:r w:rsidRPr="00C66B1E">
              <w:rPr>
                <w:rFonts w:hint="eastAsia"/>
                <w:color w:val="auto"/>
              </w:rPr>
              <w:t>切土</w:t>
            </w:r>
          </w:p>
        </w:tc>
        <w:tc>
          <w:tcPr>
            <w:tcW w:w="1795" w:type="dxa"/>
            <w:vAlign w:val="center"/>
          </w:tcPr>
          <w:p w14:paraId="0B077342" w14:textId="5F4B78E4"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c>
          <w:tcPr>
            <w:tcW w:w="1795" w:type="dxa"/>
            <w:vAlign w:val="center"/>
          </w:tcPr>
          <w:p w14:paraId="37DD5B62" w14:textId="0C66475A"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c>
          <w:tcPr>
            <w:tcW w:w="1796" w:type="dxa"/>
            <w:vAlign w:val="center"/>
          </w:tcPr>
          <w:p w14:paraId="36A42F74" w14:textId="0D16A82E"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r>
      <w:tr w:rsidR="0074421F" w:rsidRPr="00277ABA" w14:paraId="0A972BD4" w14:textId="77777777" w:rsidTr="00CE733A">
        <w:trPr>
          <w:cantSplit/>
          <w:trHeight w:val="698"/>
        </w:trPr>
        <w:tc>
          <w:tcPr>
            <w:tcW w:w="426" w:type="dxa"/>
            <w:vMerge/>
            <w:textDirection w:val="tbRlV"/>
            <w:vAlign w:val="center"/>
          </w:tcPr>
          <w:p w14:paraId="1F74F167" w14:textId="77777777" w:rsidR="0074421F" w:rsidRPr="00C66B1E" w:rsidRDefault="0074421F" w:rsidP="0074421F">
            <w:pPr>
              <w:ind w:left="113" w:right="113"/>
              <w:jc w:val="center"/>
              <w:rPr>
                <w:color w:val="auto"/>
                <w:spacing w:val="52"/>
              </w:rPr>
            </w:pPr>
          </w:p>
        </w:tc>
        <w:tc>
          <w:tcPr>
            <w:tcW w:w="3260" w:type="dxa"/>
            <w:gridSpan w:val="2"/>
            <w:vAlign w:val="center"/>
          </w:tcPr>
          <w:p w14:paraId="57EA526B" w14:textId="2B0B9F09" w:rsidR="0074421F" w:rsidRPr="00C66B1E" w:rsidRDefault="0074421F" w:rsidP="00280FB6">
            <w:pPr>
              <w:spacing w:line="300" w:lineRule="exact"/>
              <w:rPr>
                <w:color w:val="auto"/>
              </w:rPr>
            </w:pPr>
            <w:r w:rsidRPr="00C66B1E">
              <w:rPr>
                <w:rFonts w:hint="eastAsia"/>
                <w:color w:val="auto"/>
              </w:rPr>
              <w:t>８</w:t>
            </w:r>
            <w:r w:rsidRPr="00C66B1E">
              <w:rPr>
                <w:color w:val="auto"/>
              </w:rPr>
              <w:t xml:space="preserve"> </w:t>
            </w:r>
            <w:r w:rsidRPr="00C66B1E">
              <w:rPr>
                <w:rFonts w:hint="eastAsia"/>
                <w:color w:val="auto"/>
              </w:rPr>
              <w:t>報告の時点における擁壁等</w:t>
            </w:r>
          </w:p>
          <w:p w14:paraId="408B9082" w14:textId="547B022A" w:rsidR="0074421F" w:rsidRPr="00C66B1E" w:rsidRDefault="0074421F" w:rsidP="00280FB6">
            <w:pPr>
              <w:spacing w:line="300" w:lineRule="exact"/>
              <w:ind w:firstLineChars="150" w:firstLine="315"/>
              <w:rPr>
                <w:color w:val="auto"/>
              </w:rPr>
            </w:pPr>
            <w:r w:rsidRPr="00C66B1E">
              <w:rPr>
                <w:rFonts w:hint="eastAsia"/>
                <w:color w:val="auto"/>
              </w:rPr>
              <w:t>に関する工事の施行状況</w:t>
            </w:r>
          </w:p>
        </w:tc>
        <w:tc>
          <w:tcPr>
            <w:tcW w:w="1795" w:type="dxa"/>
          </w:tcPr>
          <w:p w14:paraId="4920BB3E" w14:textId="77777777" w:rsidR="0074421F" w:rsidRPr="00C66B1E" w:rsidRDefault="0074421F" w:rsidP="0074421F">
            <w:pPr>
              <w:rPr>
                <w:color w:val="auto"/>
              </w:rPr>
            </w:pPr>
          </w:p>
        </w:tc>
        <w:tc>
          <w:tcPr>
            <w:tcW w:w="1795" w:type="dxa"/>
          </w:tcPr>
          <w:p w14:paraId="07BC0714" w14:textId="77777777" w:rsidR="0074421F" w:rsidRPr="00C66B1E" w:rsidRDefault="0074421F" w:rsidP="0074421F">
            <w:pPr>
              <w:rPr>
                <w:color w:val="auto"/>
              </w:rPr>
            </w:pPr>
          </w:p>
        </w:tc>
        <w:tc>
          <w:tcPr>
            <w:tcW w:w="1796" w:type="dxa"/>
          </w:tcPr>
          <w:p w14:paraId="7B8A7AD5" w14:textId="3520DF3B" w:rsidR="0074421F" w:rsidRPr="00C66B1E" w:rsidRDefault="0074421F" w:rsidP="0074421F">
            <w:pPr>
              <w:rPr>
                <w:color w:val="auto"/>
              </w:rPr>
            </w:pPr>
          </w:p>
        </w:tc>
      </w:tr>
      <w:tr w:rsidR="0074421F" w:rsidRPr="00277ABA" w14:paraId="422D6AE4" w14:textId="77777777" w:rsidTr="00B50C54">
        <w:trPr>
          <w:cantSplit/>
          <w:trHeight w:val="733"/>
        </w:trPr>
        <w:tc>
          <w:tcPr>
            <w:tcW w:w="426" w:type="dxa"/>
            <w:vMerge/>
          </w:tcPr>
          <w:p w14:paraId="3248142C" w14:textId="77777777" w:rsidR="0074421F" w:rsidRPr="00C66B1E" w:rsidRDefault="0074421F" w:rsidP="0074421F">
            <w:pPr>
              <w:rPr>
                <w:color w:val="auto"/>
              </w:rPr>
            </w:pPr>
          </w:p>
        </w:tc>
        <w:tc>
          <w:tcPr>
            <w:tcW w:w="3260" w:type="dxa"/>
            <w:gridSpan w:val="2"/>
            <w:vAlign w:val="center"/>
          </w:tcPr>
          <w:p w14:paraId="6F2FBBB9" w14:textId="77777777" w:rsidR="0074421F" w:rsidRPr="00C66B1E" w:rsidRDefault="0074421F" w:rsidP="00280FB6">
            <w:pPr>
              <w:spacing w:line="300" w:lineRule="exact"/>
              <w:jc w:val="left"/>
              <w:rPr>
                <w:color w:val="auto"/>
              </w:rPr>
            </w:pPr>
            <w:r w:rsidRPr="00C66B1E">
              <w:rPr>
                <w:rFonts w:hint="eastAsia"/>
                <w:color w:val="auto"/>
              </w:rPr>
              <w:t>９　擁壁の床堀りを完了した</w:t>
            </w:r>
          </w:p>
          <w:p w14:paraId="123A9F46" w14:textId="3FBDCB5E" w:rsidR="0074421F" w:rsidRPr="00C66B1E" w:rsidRDefault="0074421F" w:rsidP="00280FB6">
            <w:pPr>
              <w:spacing w:line="300" w:lineRule="exact"/>
              <w:ind w:firstLineChars="200" w:firstLine="420"/>
              <w:jc w:val="left"/>
              <w:rPr>
                <w:color w:val="auto"/>
              </w:rPr>
            </w:pPr>
            <w:r w:rsidRPr="00C66B1E">
              <w:rPr>
                <w:rFonts w:hint="eastAsia"/>
                <w:color w:val="auto"/>
              </w:rPr>
              <w:t>ときの状況</w:t>
            </w:r>
          </w:p>
        </w:tc>
        <w:tc>
          <w:tcPr>
            <w:tcW w:w="1795" w:type="dxa"/>
          </w:tcPr>
          <w:p w14:paraId="6DFCF840" w14:textId="77777777" w:rsidR="0074421F" w:rsidRPr="00C66B1E" w:rsidRDefault="0074421F" w:rsidP="0074421F">
            <w:pPr>
              <w:rPr>
                <w:color w:val="auto"/>
              </w:rPr>
            </w:pPr>
          </w:p>
        </w:tc>
        <w:tc>
          <w:tcPr>
            <w:tcW w:w="1795" w:type="dxa"/>
          </w:tcPr>
          <w:p w14:paraId="1CCC9574" w14:textId="77777777" w:rsidR="0074421F" w:rsidRPr="00C66B1E" w:rsidRDefault="0074421F" w:rsidP="0074421F">
            <w:pPr>
              <w:rPr>
                <w:color w:val="auto"/>
              </w:rPr>
            </w:pPr>
          </w:p>
        </w:tc>
        <w:tc>
          <w:tcPr>
            <w:tcW w:w="1796" w:type="dxa"/>
          </w:tcPr>
          <w:p w14:paraId="6F8E53B0" w14:textId="77777777" w:rsidR="0074421F" w:rsidRPr="00C66B1E" w:rsidRDefault="0074421F" w:rsidP="0074421F">
            <w:pPr>
              <w:rPr>
                <w:color w:val="auto"/>
              </w:rPr>
            </w:pPr>
          </w:p>
        </w:tc>
      </w:tr>
      <w:tr w:rsidR="0074421F" w:rsidRPr="00277ABA" w14:paraId="0473ADD6" w14:textId="77777777" w:rsidTr="00280FB6">
        <w:trPr>
          <w:cantSplit/>
          <w:trHeight w:val="903"/>
        </w:trPr>
        <w:tc>
          <w:tcPr>
            <w:tcW w:w="426" w:type="dxa"/>
            <w:vMerge/>
          </w:tcPr>
          <w:p w14:paraId="66027444" w14:textId="77777777" w:rsidR="0074421F" w:rsidRPr="00C66B1E" w:rsidRDefault="0074421F" w:rsidP="0074421F">
            <w:pPr>
              <w:rPr>
                <w:color w:val="auto"/>
              </w:rPr>
            </w:pPr>
          </w:p>
        </w:tc>
        <w:tc>
          <w:tcPr>
            <w:tcW w:w="3260" w:type="dxa"/>
            <w:gridSpan w:val="2"/>
            <w:vAlign w:val="center"/>
          </w:tcPr>
          <w:p w14:paraId="59D6DA29" w14:textId="77777777" w:rsidR="0074421F" w:rsidRPr="00C66B1E" w:rsidRDefault="0074421F" w:rsidP="00280FB6">
            <w:pPr>
              <w:spacing w:line="300" w:lineRule="exact"/>
              <w:jc w:val="left"/>
              <w:rPr>
                <w:color w:val="auto"/>
              </w:rPr>
            </w:pPr>
            <w:r w:rsidRPr="00C66B1E">
              <w:rPr>
                <w:color w:val="auto"/>
              </w:rPr>
              <w:t>10　鉄筋コンクリート擁壁の</w:t>
            </w:r>
          </w:p>
          <w:p w14:paraId="7076833B" w14:textId="77777777" w:rsidR="0074421F" w:rsidRPr="00C66B1E" w:rsidRDefault="0074421F" w:rsidP="00280FB6">
            <w:pPr>
              <w:spacing w:line="300" w:lineRule="exact"/>
              <w:ind w:firstLineChars="200" w:firstLine="420"/>
              <w:jc w:val="left"/>
              <w:rPr>
                <w:color w:val="auto"/>
              </w:rPr>
            </w:pPr>
            <w:r w:rsidRPr="00C66B1E">
              <w:rPr>
                <w:color w:val="auto"/>
              </w:rPr>
              <w:t>基礎配筋を完了したとき</w:t>
            </w:r>
          </w:p>
          <w:p w14:paraId="07333F54" w14:textId="0D9566C6" w:rsidR="0074421F" w:rsidRPr="00C66B1E" w:rsidRDefault="0074421F" w:rsidP="00280FB6">
            <w:pPr>
              <w:spacing w:line="300" w:lineRule="exact"/>
              <w:ind w:firstLineChars="200" w:firstLine="420"/>
              <w:jc w:val="left"/>
              <w:rPr>
                <w:color w:val="auto"/>
              </w:rPr>
            </w:pPr>
            <w:r w:rsidRPr="00C66B1E">
              <w:rPr>
                <w:color w:val="auto"/>
              </w:rPr>
              <w:t>の状況</w:t>
            </w:r>
          </w:p>
        </w:tc>
        <w:tc>
          <w:tcPr>
            <w:tcW w:w="1795" w:type="dxa"/>
          </w:tcPr>
          <w:p w14:paraId="54113F33" w14:textId="77777777" w:rsidR="0074421F" w:rsidRPr="00C66B1E" w:rsidRDefault="0074421F" w:rsidP="0074421F">
            <w:pPr>
              <w:rPr>
                <w:color w:val="auto"/>
              </w:rPr>
            </w:pPr>
          </w:p>
        </w:tc>
        <w:tc>
          <w:tcPr>
            <w:tcW w:w="1795" w:type="dxa"/>
          </w:tcPr>
          <w:p w14:paraId="34B25E85" w14:textId="77777777" w:rsidR="0074421F" w:rsidRPr="00C66B1E" w:rsidRDefault="0074421F" w:rsidP="0074421F">
            <w:pPr>
              <w:rPr>
                <w:color w:val="auto"/>
              </w:rPr>
            </w:pPr>
          </w:p>
        </w:tc>
        <w:tc>
          <w:tcPr>
            <w:tcW w:w="1796" w:type="dxa"/>
          </w:tcPr>
          <w:p w14:paraId="39E0E9BC" w14:textId="77777777" w:rsidR="0074421F" w:rsidRPr="00C66B1E" w:rsidRDefault="0074421F" w:rsidP="0074421F">
            <w:pPr>
              <w:rPr>
                <w:color w:val="auto"/>
              </w:rPr>
            </w:pPr>
          </w:p>
        </w:tc>
      </w:tr>
      <w:tr w:rsidR="0074421F" w:rsidRPr="00277ABA" w14:paraId="737521DB" w14:textId="77777777" w:rsidTr="00B50C54">
        <w:trPr>
          <w:cantSplit/>
          <w:trHeight w:val="981"/>
        </w:trPr>
        <w:tc>
          <w:tcPr>
            <w:tcW w:w="426" w:type="dxa"/>
            <w:vMerge/>
          </w:tcPr>
          <w:p w14:paraId="64790D99" w14:textId="77777777" w:rsidR="0074421F" w:rsidRPr="00C66B1E" w:rsidRDefault="0074421F" w:rsidP="0074421F">
            <w:pPr>
              <w:rPr>
                <w:color w:val="auto"/>
              </w:rPr>
            </w:pPr>
          </w:p>
        </w:tc>
        <w:tc>
          <w:tcPr>
            <w:tcW w:w="3260" w:type="dxa"/>
            <w:gridSpan w:val="2"/>
            <w:vAlign w:val="center"/>
          </w:tcPr>
          <w:p w14:paraId="52981313" w14:textId="77777777" w:rsidR="0074421F" w:rsidRPr="00C66B1E" w:rsidRDefault="0074421F" w:rsidP="00280FB6">
            <w:pPr>
              <w:spacing w:line="300" w:lineRule="exact"/>
              <w:jc w:val="left"/>
              <w:rPr>
                <w:color w:val="auto"/>
              </w:rPr>
            </w:pPr>
            <w:r w:rsidRPr="00C66B1E">
              <w:rPr>
                <w:color w:val="auto"/>
              </w:rPr>
              <w:t>11　地下に埋設する集水管、</w:t>
            </w:r>
          </w:p>
          <w:p w14:paraId="2ACDC19B" w14:textId="77777777" w:rsidR="0074421F" w:rsidRPr="00C66B1E" w:rsidRDefault="0074421F" w:rsidP="00280FB6">
            <w:pPr>
              <w:spacing w:line="300" w:lineRule="exact"/>
              <w:ind w:firstLineChars="200" w:firstLine="420"/>
              <w:jc w:val="left"/>
              <w:rPr>
                <w:color w:val="auto"/>
              </w:rPr>
            </w:pPr>
            <w:r w:rsidRPr="00C66B1E">
              <w:rPr>
                <w:color w:val="auto"/>
              </w:rPr>
              <w:t>暗渠、管渠等の配置を</w:t>
            </w:r>
          </w:p>
          <w:p w14:paraId="120B48A2" w14:textId="1CF2D478" w:rsidR="0074421F" w:rsidRPr="00C66B1E" w:rsidRDefault="0074421F" w:rsidP="00280FB6">
            <w:pPr>
              <w:spacing w:line="300" w:lineRule="exact"/>
              <w:ind w:firstLineChars="200" w:firstLine="420"/>
              <w:jc w:val="left"/>
              <w:rPr>
                <w:color w:val="auto"/>
              </w:rPr>
            </w:pPr>
            <w:r w:rsidRPr="00C66B1E">
              <w:rPr>
                <w:color w:val="auto"/>
              </w:rPr>
              <w:t>完了した時の状況</w:t>
            </w:r>
          </w:p>
        </w:tc>
        <w:tc>
          <w:tcPr>
            <w:tcW w:w="1795" w:type="dxa"/>
          </w:tcPr>
          <w:p w14:paraId="0EF26300" w14:textId="77777777" w:rsidR="0074421F" w:rsidRPr="00C66B1E" w:rsidRDefault="0074421F" w:rsidP="0074421F">
            <w:pPr>
              <w:rPr>
                <w:color w:val="auto"/>
              </w:rPr>
            </w:pPr>
          </w:p>
        </w:tc>
        <w:tc>
          <w:tcPr>
            <w:tcW w:w="1795" w:type="dxa"/>
          </w:tcPr>
          <w:p w14:paraId="03CCAFA6" w14:textId="77777777" w:rsidR="0074421F" w:rsidRPr="00C66B1E" w:rsidRDefault="0074421F" w:rsidP="0074421F">
            <w:pPr>
              <w:rPr>
                <w:color w:val="auto"/>
              </w:rPr>
            </w:pPr>
          </w:p>
        </w:tc>
        <w:tc>
          <w:tcPr>
            <w:tcW w:w="1796" w:type="dxa"/>
          </w:tcPr>
          <w:p w14:paraId="7865C64B" w14:textId="09655173" w:rsidR="0074421F" w:rsidRPr="00C66B1E" w:rsidRDefault="0074421F" w:rsidP="0074421F">
            <w:pPr>
              <w:rPr>
                <w:color w:val="auto"/>
              </w:rPr>
            </w:pPr>
          </w:p>
        </w:tc>
      </w:tr>
    </w:tbl>
    <w:p w14:paraId="127A7FB0" w14:textId="0BE720CB" w:rsidR="000E6DC2" w:rsidRPr="00C66B1E" w:rsidRDefault="000E6DC2" w:rsidP="000E6DC2">
      <w:pPr>
        <w:jc w:val="left"/>
        <w:rPr>
          <w:color w:val="auto"/>
        </w:rPr>
      </w:pPr>
      <w:r w:rsidRPr="00C66B1E">
        <w:rPr>
          <w:rFonts w:hint="eastAsia"/>
          <w:color w:val="auto"/>
          <w:szCs w:val="24"/>
        </w:rPr>
        <w:t>〔注意〕</w:t>
      </w:r>
    </w:p>
    <w:p w14:paraId="61C7AC2B" w14:textId="7AAC8988" w:rsidR="0098084D" w:rsidRPr="00C66B1E" w:rsidRDefault="000E6DC2" w:rsidP="00205997">
      <w:pPr>
        <w:ind w:left="420" w:hangingChars="200" w:hanging="420"/>
        <w:rPr>
          <w:color w:val="auto"/>
        </w:rPr>
      </w:pPr>
      <w:r w:rsidRPr="00C66B1E">
        <w:rPr>
          <w:rFonts w:hint="eastAsia"/>
          <w:color w:val="auto"/>
        </w:rPr>
        <w:t>１　報告の時点における盛土又は切土をしている土地及びその付近の状況並びに８欄から</w:t>
      </w:r>
      <w:r w:rsidRPr="00C66B1E">
        <w:rPr>
          <w:color w:val="auto"/>
        </w:rPr>
        <w:t>11欄の状況を明らかにする写真その他の書類を添付</w:t>
      </w:r>
      <w:r w:rsidR="0098084D" w:rsidRPr="00C66B1E">
        <w:rPr>
          <w:color w:val="auto"/>
        </w:rPr>
        <w:t>すること。</w:t>
      </w:r>
    </w:p>
    <w:p w14:paraId="76CEF7D5" w14:textId="77777777" w:rsidR="00663B9C" w:rsidRPr="00C66B1E" w:rsidRDefault="00663B9C" w:rsidP="00B50C54">
      <w:pPr>
        <w:rPr>
          <w:color w:val="auto"/>
        </w:rPr>
      </w:pPr>
      <w:bookmarkStart w:id="1" w:name="_GoBack"/>
      <w:bookmarkEnd w:id="0"/>
      <w:bookmarkEnd w:id="1"/>
    </w:p>
    <w:sectPr w:rsidR="00663B9C" w:rsidRPr="00C66B1E" w:rsidSect="0033701E">
      <w:footerReference w:type="even" r:id="rId8"/>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AB916" w14:textId="77777777" w:rsidR="000525E4" w:rsidRDefault="000525E4">
      <w:r>
        <w:separator/>
      </w:r>
    </w:p>
  </w:endnote>
  <w:endnote w:type="continuationSeparator" w:id="0">
    <w:p w14:paraId="29B5FCE8" w14:textId="77777777" w:rsidR="000525E4" w:rsidRDefault="0005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CFB2" w14:textId="77777777" w:rsidR="000525E4" w:rsidRDefault="000525E4"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0525E4" w:rsidRDefault="000525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FDEC" w14:textId="77777777" w:rsidR="000525E4" w:rsidRDefault="000525E4">
      <w:r>
        <w:separator/>
      </w:r>
    </w:p>
  </w:footnote>
  <w:footnote w:type="continuationSeparator" w:id="0">
    <w:p w14:paraId="43F4AC12" w14:textId="77777777" w:rsidR="000525E4" w:rsidRDefault="00052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9"/>
  </w:num>
  <w:num w:numId="3">
    <w:abstractNumId w:val="28"/>
  </w:num>
  <w:num w:numId="4">
    <w:abstractNumId w:val="25"/>
  </w:num>
  <w:num w:numId="5">
    <w:abstractNumId w:val="19"/>
  </w:num>
  <w:num w:numId="6">
    <w:abstractNumId w:val="8"/>
  </w:num>
  <w:num w:numId="7">
    <w:abstractNumId w:val="30"/>
  </w:num>
  <w:num w:numId="8">
    <w:abstractNumId w:val="10"/>
  </w:num>
  <w:num w:numId="9">
    <w:abstractNumId w:val="11"/>
  </w:num>
  <w:num w:numId="10">
    <w:abstractNumId w:val="5"/>
  </w:num>
  <w:num w:numId="11">
    <w:abstractNumId w:val="44"/>
  </w:num>
  <w:num w:numId="12">
    <w:abstractNumId w:val="7"/>
  </w:num>
  <w:num w:numId="13">
    <w:abstractNumId w:val="31"/>
  </w:num>
  <w:num w:numId="14">
    <w:abstractNumId w:val="42"/>
  </w:num>
  <w:num w:numId="15">
    <w:abstractNumId w:val="36"/>
  </w:num>
  <w:num w:numId="16">
    <w:abstractNumId w:val="33"/>
  </w:num>
  <w:num w:numId="17">
    <w:abstractNumId w:val="46"/>
  </w:num>
  <w:num w:numId="18">
    <w:abstractNumId w:val="27"/>
  </w:num>
  <w:num w:numId="19">
    <w:abstractNumId w:val="3"/>
  </w:num>
  <w:num w:numId="20">
    <w:abstractNumId w:val="6"/>
  </w:num>
  <w:num w:numId="21">
    <w:abstractNumId w:val="26"/>
  </w:num>
  <w:num w:numId="22">
    <w:abstractNumId w:val="14"/>
  </w:num>
  <w:num w:numId="23">
    <w:abstractNumId w:val="38"/>
  </w:num>
  <w:num w:numId="24">
    <w:abstractNumId w:val="35"/>
  </w:num>
  <w:num w:numId="25">
    <w:abstractNumId w:val="12"/>
  </w:num>
  <w:num w:numId="26">
    <w:abstractNumId w:val="9"/>
  </w:num>
  <w:num w:numId="27">
    <w:abstractNumId w:val="15"/>
  </w:num>
  <w:num w:numId="28">
    <w:abstractNumId w:val="18"/>
  </w:num>
  <w:num w:numId="29">
    <w:abstractNumId w:val="45"/>
  </w:num>
  <w:num w:numId="30">
    <w:abstractNumId w:val="17"/>
  </w:num>
  <w:num w:numId="31">
    <w:abstractNumId w:val="20"/>
  </w:num>
  <w:num w:numId="32">
    <w:abstractNumId w:val="13"/>
  </w:num>
  <w:num w:numId="33">
    <w:abstractNumId w:val="22"/>
  </w:num>
  <w:num w:numId="34">
    <w:abstractNumId w:val="41"/>
  </w:num>
  <w:num w:numId="35">
    <w:abstractNumId w:val="1"/>
  </w:num>
  <w:num w:numId="36">
    <w:abstractNumId w:val="0"/>
  </w:num>
  <w:num w:numId="37">
    <w:abstractNumId w:val="21"/>
  </w:num>
  <w:num w:numId="38">
    <w:abstractNumId w:val="23"/>
  </w:num>
  <w:num w:numId="39">
    <w:abstractNumId w:val="43"/>
  </w:num>
  <w:num w:numId="40">
    <w:abstractNumId w:val="29"/>
  </w:num>
  <w:num w:numId="41">
    <w:abstractNumId w:val="40"/>
  </w:num>
  <w:num w:numId="42">
    <w:abstractNumId w:val="34"/>
  </w:num>
  <w:num w:numId="43">
    <w:abstractNumId w:val="24"/>
  </w:num>
  <w:num w:numId="44">
    <w:abstractNumId w:val="16"/>
  </w:num>
  <w:num w:numId="45">
    <w:abstractNumId w:val="32"/>
  </w:num>
  <w:num w:numId="46">
    <w:abstractNumId w:val="3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C7"/>
    <w:rsid w:val="000009C2"/>
    <w:rsid w:val="00001EA7"/>
    <w:rsid w:val="00003B6B"/>
    <w:rsid w:val="00004593"/>
    <w:rsid w:val="0000734A"/>
    <w:rsid w:val="00007F3E"/>
    <w:rsid w:val="00013C58"/>
    <w:rsid w:val="000160B5"/>
    <w:rsid w:val="00025C3B"/>
    <w:rsid w:val="0002675B"/>
    <w:rsid w:val="00026B8A"/>
    <w:rsid w:val="00031827"/>
    <w:rsid w:val="00034C26"/>
    <w:rsid w:val="00045A03"/>
    <w:rsid w:val="000525E4"/>
    <w:rsid w:val="00052776"/>
    <w:rsid w:val="00074D22"/>
    <w:rsid w:val="00077004"/>
    <w:rsid w:val="00077AA5"/>
    <w:rsid w:val="0008566B"/>
    <w:rsid w:val="000876BD"/>
    <w:rsid w:val="00087D1A"/>
    <w:rsid w:val="0009286A"/>
    <w:rsid w:val="00093BF6"/>
    <w:rsid w:val="00094F6D"/>
    <w:rsid w:val="00095B56"/>
    <w:rsid w:val="00097105"/>
    <w:rsid w:val="000A1451"/>
    <w:rsid w:val="000A21D8"/>
    <w:rsid w:val="000A3D2D"/>
    <w:rsid w:val="000A4B96"/>
    <w:rsid w:val="000A5927"/>
    <w:rsid w:val="000A6BC2"/>
    <w:rsid w:val="000B078D"/>
    <w:rsid w:val="000B6FA5"/>
    <w:rsid w:val="000C52A2"/>
    <w:rsid w:val="000C5BDE"/>
    <w:rsid w:val="000D7028"/>
    <w:rsid w:val="000E2084"/>
    <w:rsid w:val="000E2F81"/>
    <w:rsid w:val="000E6DC2"/>
    <w:rsid w:val="000F348D"/>
    <w:rsid w:val="000F3F2F"/>
    <w:rsid w:val="000F420E"/>
    <w:rsid w:val="001038D5"/>
    <w:rsid w:val="0011564A"/>
    <w:rsid w:val="0011666E"/>
    <w:rsid w:val="001263D1"/>
    <w:rsid w:val="001419B9"/>
    <w:rsid w:val="00142DDA"/>
    <w:rsid w:val="0014301D"/>
    <w:rsid w:val="001701E2"/>
    <w:rsid w:val="00172BFC"/>
    <w:rsid w:val="00172E8E"/>
    <w:rsid w:val="00176723"/>
    <w:rsid w:val="00176810"/>
    <w:rsid w:val="00176A75"/>
    <w:rsid w:val="00185AEF"/>
    <w:rsid w:val="00190091"/>
    <w:rsid w:val="00194C91"/>
    <w:rsid w:val="001A258D"/>
    <w:rsid w:val="001A3D46"/>
    <w:rsid w:val="001A6DC0"/>
    <w:rsid w:val="001C28B4"/>
    <w:rsid w:val="001C4D5C"/>
    <w:rsid w:val="001D3976"/>
    <w:rsid w:val="001D5AE8"/>
    <w:rsid w:val="001E4F8E"/>
    <w:rsid w:val="001E59C6"/>
    <w:rsid w:val="001F2A52"/>
    <w:rsid w:val="001F4906"/>
    <w:rsid w:val="00205997"/>
    <w:rsid w:val="00211CC2"/>
    <w:rsid w:val="00212F94"/>
    <w:rsid w:val="00222868"/>
    <w:rsid w:val="00224F0E"/>
    <w:rsid w:val="00247008"/>
    <w:rsid w:val="00260F66"/>
    <w:rsid w:val="00262C2C"/>
    <w:rsid w:val="0026563D"/>
    <w:rsid w:val="00267114"/>
    <w:rsid w:val="00267E00"/>
    <w:rsid w:val="0027457E"/>
    <w:rsid w:val="00277ABA"/>
    <w:rsid w:val="00280FB6"/>
    <w:rsid w:val="00282379"/>
    <w:rsid w:val="0028392F"/>
    <w:rsid w:val="00283BE4"/>
    <w:rsid w:val="00290973"/>
    <w:rsid w:val="0029372E"/>
    <w:rsid w:val="00295549"/>
    <w:rsid w:val="00297055"/>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17F"/>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0BF3"/>
    <w:rsid w:val="004D21FE"/>
    <w:rsid w:val="004D23A8"/>
    <w:rsid w:val="004E0545"/>
    <w:rsid w:val="004E3758"/>
    <w:rsid w:val="004E4043"/>
    <w:rsid w:val="004F0E58"/>
    <w:rsid w:val="004F1DC6"/>
    <w:rsid w:val="00501E2C"/>
    <w:rsid w:val="00501EEA"/>
    <w:rsid w:val="0050463C"/>
    <w:rsid w:val="00505C04"/>
    <w:rsid w:val="0051224B"/>
    <w:rsid w:val="0051283C"/>
    <w:rsid w:val="00514B1C"/>
    <w:rsid w:val="00515167"/>
    <w:rsid w:val="005176BA"/>
    <w:rsid w:val="0052058A"/>
    <w:rsid w:val="00523323"/>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0D06"/>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63296"/>
    <w:rsid w:val="00765E2B"/>
    <w:rsid w:val="00766A0C"/>
    <w:rsid w:val="0077065A"/>
    <w:rsid w:val="00775455"/>
    <w:rsid w:val="0078174D"/>
    <w:rsid w:val="00782319"/>
    <w:rsid w:val="00784727"/>
    <w:rsid w:val="0079707C"/>
    <w:rsid w:val="007A2B66"/>
    <w:rsid w:val="007A2DC6"/>
    <w:rsid w:val="007A3921"/>
    <w:rsid w:val="007B2FC2"/>
    <w:rsid w:val="007B4EC2"/>
    <w:rsid w:val="007D0E0C"/>
    <w:rsid w:val="007E0498"/>
    <w:rsid w:val="007E63EE"/>
    <w:rsid w:val="007E695E"/>
    <w:rsid w:val="008026E9"/>
    <w:rsid w:val="00806F2A"/>
    <w:rsid w:val="00811526"/>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14219"/>
    <w:rsid w:val="00920741"/>
    <w:rsid w:val="0093328D"/>
    <w:rsid w:val="00935157"/>
    <w:rsid w:val="00936BF2"/>
    <w:rsid w:val="0094677B"/>
    <w:rsid w:val="009506DE"/>
    <w:rsid w:val="009532A7"/>
    <w:rsid w:val="00961C4F"/>
    <w:rsid w:val="00963B27"/>
    <w:rsid w:val="00963E50"/>
    <w:rsid w:val="0098084D"/>
    <w:rsid w:val="0098133A"/>
    <w:rsid w:val="00985A84"/>
    <w:rsid w:val="00987F30"/>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2E6D"/>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62CF"/>
    <w:rsid w:val="00B37B42"/>
    <w:rsid w:val="00B43A82"/>
    <w:rsid w:val="00B50C54"/>
    <w:rsid w:val="00B532D8"/>
    <w:rsid w:val="00B6092A"/>
    <w:rsid w:val="00B6256F"/>
    <w:rsid w:val="00B647A5"/>
    <w:rsid w:val="00B66131"/>
    <w:rsid w:val="00B77871"/>
    <w:rsid w:val="00B77E5C"/>
    <w:rsid w:val="00B905AD"/>
    <w:rsid w:val="00B91587"/>
    <w:rsid w:val="00B94713"/>
    <w:rsid w:val="00B97B76"/>
    <w:rsid w:val="00BB1A19"/>
    <w:rsid w:val="00BB40C2"/>
    <w:rsid w:val="00BC0B3F"/>
    <w:rsid w:val="00BC7938"/>
    <w:rsid w:val="00BD77FE"/>
    <w:rsid w:val="00BE4192"/>
    <w:rsid w:val="00BE456A"/>
    <w:rsid w:val="00BE5CD0"/>
    <w:rsid w:val="00BE6496"/>
    <w:rsid w:val="00C03020"/>
    <w:rsid w:val="00C05AB2"/>
    <w:rsid w:val="00C128FC"/>
    <w:rsid w:val="00C146F4"/>
    <w:rsid w:val="00C147D9"/>
    <w:rsid w:val="00C1625E"/>
    <w:rsid w:val="00C2360E"/>
    <w:rsid w:val="00C24A06"/>
    <w:rsid w:val="00C26A60"/>
    <w:rsid w:val="00C27AA7"/>
    <w:rsid w:val="00C312F1"/>
    <w:rsid w:val="00C31850"/>
    <w:rsid w:val="00C328C8"/>
    <w:rsid w:val="00C32FE5"/>
    <w:rsid w:val="00C34271"/>
    <w:rsid w:val="00C3474B"/>
    <w:rsid w:val="00C44A1C"/>
    <w:rsid w:val="00C51631"/>
    <w:rsid w:val="00C52D07"/>
    <w:rsid w:val="00C6618C"/>
    <w:rsid w:val="00C66B1E"/>
    <w:rsid w:val="00C67543"/>
    <w:rsid w:val="00C678E4"/>
    <w:rsid w:val="00C74098"/>
    <w:rsid w:val="00C76D5C"/>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16231"/>
    <w:rsid w:val="00D23675"/>
    <w:rsid w:val="00D268BD"/>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85C94"/>
    <w:rsid w:val="00D920E8"/>
    <w:rsid w:val="00D940B0"/>
    <w:rsid w:val="00D96228"/>
    <w:rsid w:val="00DA54D8"/>
    <w:rsid w:val="00DA6A5A"/>
    <w:rsid w:val="00DA7AD1"/>
    <w:rsid w:val="00DB3147"/>
    <w:rsid w:val="00DC4783"/>
    <w:rsid w:val="00DC77C5"/>
    <w:rsid w:val="00DC7B9E"/>
    <w:rsid w:val="00DD04E6"/>
    <w:rsid w:val="00DD08B9"/>
    <w:rsid w:val="00DD1144"/>
    <w:rsid w:val="00DE26F2"/>
    <w:rsid w:val="00DF000F"/>
    <w:rsid w:val="00DF2765"/>
    <w:rsid w:val="00E01791"/>
    <w:rsid w:val="00E03DCC"/>
    <w:rsid w:val="00E040A6"/>
    <w:rsid w:val="00E076FB"/>
    <w:rsid w:val="00E15E0A"/>
    <w:rsid w:val="00E16210"/>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9791C"/>
    <w:rsid w:val="00EB1BD2"/>
    <w:rsid w:val="00EB5091"/>
    <w:rsid w:val="00EC4FBF"/>
    <w:rsid w:val="00EC68B2"/>
    <w:rsid w:val="00ED32EC"/>
    <w:rsid w:val="00ED33F9"/>
    <w:rsid w:val="00ED5290"/>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2FC9"/>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96AAB"/>
    <w:rsid w:val="00FA2EA5"/>
    <w:rsid w:val="00FA41F9"/>
    <w:rsid w:val="00FA51B9"/>
    <w:rsid w:val="00FA5C50"/>
    <w:rsid w:val="00FA7058"/>
    <w:rsid w:val="00FA77E9"/>
    <w:rsid w:val="00FB5A3C"/>
    <w:rsid w:val="00FC4DBB"/>
    <w:rsid w:val="00FC73F2"/>
    <w:rsid w:val="00FD637D"/>
    <w:rsid w:val="00FD6D93"/>
    <w:rsid w:val="00FD7BB8"/>
    <w:rsid w:val="00FE1B7B"/>
    <w:rsid w:val="00FE5EA6"/>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 w:type="paragraph" w:styleId="aff">
    <w:name w:val="Revision"/>
    <w:hidden/>
    <w:uiPriority w:val="99"/>
    <w:semiHidden/>
    <w:rsid w:val="0035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700ED-C474-45DA-98EA-CA3F232B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664</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松尾圭祐</cp:lastModifiedBy>
  <cp:revision>2</cp:revision>
  <cp:lastPrinted>2025-04-15T06:07:00Z</cp:lastPrinted>
  <dcterms:created xsi:type="dcterms:W3CDTF">2025-05-12T08:26:00Z</dcterms:created>
  <dcterms:modified xsi:type="dcterms:W3CDTF">2025-05-12T08:26:00Z</dcterms:modified>
</cp:coreProperties>
</file>