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E2" w:rsidRDefault="000C79E2">
      <w:bookmarkStart w:id="0" w:name="_GoBack"/>
      <w:bookmarkEnd w:id="0"/>
    </w:p>
    <w:p w:rsidR="00912165" w:rsidRPr="00BD1D5A" w:rsidRDefault="00725757" w:rsidP="00BD1D5A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様式第10（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第35条第1項第1号関係）</w:t>
      </w:r>
    </w:p>
    <w:p w:rsidR="00912165" w:rsidRPr="00BD1D5A" w:rsidRDefault="00912165">
      <w:pPr>
        <w:rPr>
          <w:rFonts w:ascii="ＭＳ Ｐ明朝" w:eastAsia="ＭＳ Ｐ明朝" w:hAnsi="ＭＳ Ｐ明朝"/>
          <w:sz w:val="22"/>
        </w:rPr>
      </w:pPr>
    </w:p>
    <w:p w:rsidR="00BD1D5A" w:rsidRPr="00BD1D5A" w:rsidRDefault="00BD1D5A" w:rsidP="00BD1D5A">
      <w:pPr>
        <w:spacing w:after="240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開発行為届出書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582"/>
        <w:gridCol w:w="3529"/>
        <w:gridCol w:w="5670"/>
      </w:tblGrid>
      <w:tr w:rsidR="00BD1D5A" w:rsidRPr="00BD1D5A" w:rsidTr="00E07956">
        <w:tc>
          <w:tcPr>
            <w:tcW w:w="9781" w:type="dxa"/>
            <w:gridSpan w:val="3"/>
          </w:tcPr>
          <w:p w:rsidR="00BD1D5A" w:rsidRPr="00BD1D5A" w:rsidRDefault="00BD1D5A" w:rsidP="00BD1D5A">
            <w:pPr>
              <w:ind w:rightChars="94" w:right="197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都市再生特別措置法第88条第1項の規定に基づき、開発行為について、下記により届け出ます。</w:t>
            </w:r>
          </w:p>
          <w:p w:rsidR="00BD1D5A" w:rsidRPr="00BD1D5A" w:rsidRDefault="00BD1D5A" w:rsidP="00B16B0D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:rsidR="00BD1D5A" w:rsidRPr="00BD1D5A" w:rsidRDefault="00BD1D5A" w:rsidP="00BD1D5A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佐世保市長殿</w:t>
            </w:r>
          </w:p>
          <w:p w:rsidR="00BD1D5A" w:rsidRPr="00BD1D5A" w:rsidRDefault="00BD1D5A" w:rsidP="00BD1D5A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</w:p>
          <w:p w:rsidR="00BD1D5A" w:rsidRPr="00BD1D5A" w:rsidRDefault="00BD1D5A" w:rsidP="00F30F64">
            <w:pPr>
              <w:ind w:firstLineChars="2139" w:firstLine="4706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届出者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BD1D5A" w:rsidRDefault="00BD1D5A" w:rsidP="00F30F64">
            <w:pPr>
              <w:ind w:firstLineChars="2511" w:firstLine="5524"/>
              <w:rPr>
                <w:rFonts w:ascii="ＭＳ Ｐ明朝" w:eastAsia="ＭＳ Ｐ明朝" w:hAnsi="ＭＳ Ｐ明朝"/>
                <w:color w:val="0070C0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FB14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FB1482" w:rsidRPr="00FB1482" w:rsidRDefault="00FB1482" w:rsidP="00F30F64">
            <w:pPr>
              <w:ind w:firstLineChars="2912" w:firstLine="6406"/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:rsidR="00BD1D5A" w:rsidRPr="00BD1D5A" w:rsidRDefault="00BD1D5A" w:rsidP="00BD1D5A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B1482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fitText w:val="1870" w:id="-1245978368"/>
              </w:rPr>
              <w:t>開発行為の概</w:t>
            </w:r>
            <w:r w:rsidRPr="00FB1482">
              <w:rPr>
                <w:rFonts w:ascii="ＭＳ Ｐ明朝" w:eastAsia="ＭＳ Ｐ明朝" w:hAnsi="ＭＳ Ｐ明朝" w:hint="eastAsia"/>
                <w:kern w:val="0"/>
                <w:sz w:val="22"/>
                <w:fitText w:val="1870" w:id="-1245978368"/>
              </w:rPr>
              <w:t>要</w:t>
            </w: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１　開発区域に含まれる地域の名称</w:t>
            </w:r>
          </w:p>
        </w:tc>
        <w:tc>
          <w:tcPr>
            <w:tcW w:w="5670" w:type="dxa"/>
            <w:vAlign w:val="center"/>
          </w:tcPr>
          <w:p w:rsidR="00BD1D5A" w:rsidRPr="00FB1482" w:rsidRDefault="00BD1D5A" w:rsidP="00BD1D5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２　開発区域の面積</w:t>
            </w:r>
          </w:p>
        </w:tc>
        <w:tc>
          <w:tcPr>
            <w:tcW w:w="5670" w:type="dxa"/>
            <w:vAlign w:val="center"/>
          </w:tcPr>
          <w:p w:rsidR="00BD1D5A" w:rsidRPr="00BD1D5A" w:rsidRDefault="00FB1482" w:rsidP="00FB1482">
            <w:pPr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平方メートル</w:t>
            </w: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３　住宅等の用途</w:t>
            </w:r>
          </w:p>
        </w:tc>
        <w:tc>
          <w:tcPr>
            <w:tcW w:w="5670" w:type="dxa"/>
            <w:vAlign w:val="center"/>
          </w:tcPr>
          <w:p w:rsidR="00BD1D5A" w:rsidRPr="00FB1482" w:rsidRDefault="00BD1D5A" w:rsidP="00BD1D5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４　工事の着手予定年月日</w:t>
            </w:r>
          </w:p>
        </w:tc>
        <w:tc>
          <w:tcPr>
            <w:tcW w:w="5670" w:type="dxa"/>
            <w:vAlign w:val="center"/>
          </w:tcPr>
          <w:p w:rsidR="00BD1D5A" w:rsidRPr="00BD1D5A" w:rsidRDefault="00FB1482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５　工事の完了予定年月日</w:t>
            </w:r>
          </w:p>
        </w:tc>
        <w:tc>
          <w:tcPr>
            <w:tcW w:w="5670" w:type="dxa"/>
            <w:vAlign w:val="center"/>
          </w:tcPr>
          <w:p w:rsidR="00BD1D5A" w:rsidRPr="00BD1D5A" w:rsidRDefault="00FB1482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BD1D5A" w:rsidRPr="00BD1D5A" w:rsidTr="00E07956">
        <w:trPr>
          <w:cantSplit/>
          <w:trHeight w:val="510"/>
        </w:trPr>
        <w:tc>
          <w:tcPr>
            <w:tcW w:w="582" w:type="dxa"/>
            <w:vMerge/>
          </w:tcPr>
          <w:p w:rsidR="00BD1D5A" w:rsidRPr="00BD1D5A" w:rsidRDefault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:rsidR="00BD1D5A" w:rsidRPr="00BD1D5A" w:rsidRDefault="00BD1D5A" w:rsidP="00BD1D5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６　その他必要な事項</w:t>
            </w:r>
          </w:p>
        </w:tc>
        <w:tc>
          <w:tcPr>
            <w:tcW w:w="5670" w:type="dxa"/>
            <w:vAlign w:val="center"/>
          </w:tcPr>
          <w:p w:rsidR="00FB1482" w:rsidRPr="00BD1D5A" w:rsidRDefault="00FB1482" w:rsidP="00BD1D5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BD1D5A" w:rsidRPr="00BD1D5A" w:rsidRDefault="00BD1D5A" w:rsidP="00E07956">
      <w:pPr>
        <w:ind w:leftChars="202" w:left="424" w:right="-1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　届出者が法人である場合においては、氏名は、その法人の名称及び代表者の氏名を記載すること。</w:t>
      </w:r>
    </w:p>
    <w:p w:rsidR="00912165" w:rsidRDefault="00912165"/>
    <w:p w:rsidR="00912165" w:rsidRDefault="00912165"/>
    <w:p w:rsidR="00912165" w:rsidRDefault="00912165"/>
    <w:sectPr w:rsidR="00912165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43" w:rsidRDefault="00D81943" w:rsidP="00B66FF5">
      <w:r>
        <w:separator/>
      </w:r>
    </w:p>
  </w:endnote>
  <w:endnote w:type="continuationSeparator" w:id="0">
    <w:p w:rsidR="00D81943" w:rsidRDefault="00D81943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43" w:rsidRDefault="00D81943">
    <w:pPr>
      <w:pStyle w:val="ac"/>
      <w:jc w:val="right"/>
    </w:pPr>
  </w:p>
  <w:p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43" w:rsidRDefault="00D81943" w:rsidP="00B66FF5">
      <w:r>
        <w:separator/>
      </w:r>
    </w:p>
  </w:footnote>
  <w:footnote w:type="continuationSeparator" w:id="0">
    <w:p w:rsidR="00D81943" w:rsidRDefault="00D81943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A44D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E768D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8BA4-FCBA-402E-BC6F-FB4A3D12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牟田耕平</cp:lastModifiedBy>
  <cp:revision>2</cp:revision>
  <cp:lastPrinted>2023-05-25T02:01:00Z</cp:lastPrinted>
  <dcterms:created xsi:type="dcterms:W3CDTF">2023-08-30T08:57:00Z</dcterms:created>
  <dcterms:modified xsi:type="dcterms:W3CDTF">2023-08-30T08:57:00Z</dcterms:modified>
</cp:coreProperties>
</file>