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ABE2" w14:textId="1442E639" w:rsidR="00B93772" w:rsidRDefault="00B93772" w:rsidP="00B93772">
      <w:pPr>
        <w:ind w:leftChars="200" w:left="420"/>
        <w:jc w:val="right"/>
      </w:pPr>
      <w:r>
        <w:rPr>
          <w:rFonts w:hint="eastAsia"/>
        </w:rPr>
        <w:t>（別紙</w:t>
      </w:r>
      <w:r w:rsidR="00F82A0B">
        <w:rPr>
          <w:rFonts w:hint="eastAsia"/>
        </w:rPr>
        <w:t>２</w:t>
      </w:r>
      <w:r>
        <w:rPr>
          <w:rFonts w:hint="eastAsia"/>
        </w:rPr>
        <w:t>）</w:t>
      </w:r>
    </w:p>
    <w:p w14:paraId="02FA2EB8" w14:textId="77777777" w:rsidR="00F82A0B" w:rsidRDefault="00F82A0B" w:rsidP="00B93772">
      <w:pPr>
        <w:ind w:leftChars="200" w:left="420"/>
        <w:jc w:val="center"/>
        <w:rPr>
          <w:b/>
        </w:rPr>
      </w:pPr>
    </w:p>
    <w:p w14:paraId="2E95E494" w14:textId="6586E488" w:rsidR="00B93772" w:rsidRDefault="00D12882" w:rsidP="00B93772">
      <w:pPr>
        <w:ind w:leftChars="200" w:left="420"/>
        <w:jc w:val="center"/>
        <w:rPr>
          <w:b/>
        </w:rPr>
      </w:pPr>
      <w:r>
        <w:rPr>
          <w:rFonts w:hint="eastAsia"/>
          <w:b/>
        </w:rPr>
        <w:t>第４０回国民文化祭、第２５回障害者芸術・文化祭基本構想関係資料</w:t>
      </w:r>
    </w:p>
    <w:p w14:paraId="1D9BF3D4" w14:textId="77777777" w:rsidR="00F82A0B" w:rsidRDefault="00F82A0B" w:rsidP="00B93772">
      <w:pPr>
        <w:ind w:leftChars="200" w:left="420"/>
        <w:jc w:val="center"/>
        <w:rPr>
          <w:b/>
        </w:rPr>
      </w:pPr>
    </w:p>
    <w:p w14:paraId="016D4D77" w14:textId="77777777" w:rsidR="00F82A0B" w:rsidRDefault="00F82A0B" w:rsidP="00B93772">
      <w:pPr>
        <w:ind w:leftChars="200" w:left="420"/>
        <w:jc w:val="center"/>
        <w:rPr>
          <w:b/>
        </w:rPr>
      </w:pPr>
    </w:p>
    <w:p w14:paraId="43729366" w14:textId="6A48B68D" w:rsidR="00F82A0B" w:rsidRDefault="00F82A0B" w:rsidP="00F82A0B">
      <w:pPr>
        <w:ind w:leftChars="200" w:left="420"/>
        <w:jc w:val="left"/>
        <w:rPr>
          <w:bCs/>
        </w:rPr>
      </w:pPr>
      <w:r>
        <w:rPr>
          <w:rFonts w:hint="eastAsia"/>
          <w:bCs/>
        </w:rPr>
        <w:t>令和７年９月１４日～１１月３０日までの間、「ながさきピース文化祭２０２５」</w:t>
      </w:r>
      <w:r w:rsidR="00A8192A">
        <w:rPr>
          <w:rFonts w:hint="eastAsia"/>
          <w:bCs/>
        </w:rPr>
        <w:t>が開催されることに伴い、</w:t>
      </w:r>
      <w:r w:rsidR="0032305E">
        <w:rPr>
          <w:rFonts w:hint="eastAsia"/>
          <w:bCs/>
        </w:rPr>
        <w:t>同文化祭期間中に開催するプロジェクトの中で、基本構想に合致するものに関しては優先的に採択を行うよう検討しています。</w:t>
      </w:r>
    </w:p>
    <w:p w14:paraId="09C5FC60" w14:textId="163F9B96" w:rsidR="00F82A0B" w:rsidRDefault="0032305E" w:rsidP="00F82A0B">
      <w:pPr>
        <w:ind w:leftChars="200" w:left="420"/>
        <w:jc w:val="left"/>
        <w:rPr>
          <w:b/>
        </w:rPr>
      </w:pPr>
      <w:r>
        <w:rPr>
          <w:rFonts w:hint="eastAsia"/>
          <w:bCs/>
        </w:rPr>
        <w:t>本様式には、現在企画されているプロジェクトが、国民文化祭、障害者芸術・文化祭にどのように関わるかについてご記載ください。</w:t>
      </w:r>
    </w:p>
    <w:p w14:paraId="52BD1F00" w14:textId="77777777" w:rsidR="00F82A0B" w:rsidRDefault="00F82A0B" w:rsidP="00F82A0B">
      <w:pPr>
        <w:ind w:leftChars="200" w:left="420"/>
        <w:jc w:val="left"/>
        <w:rPr>
          <w:b/>
        </w:rPr>
      </w:pPr>
    </w:p>
    <w:p w14:paraId="0D34E3E1" w14:textId="77777777" w:rsidR="00F82A0B" w:rsidRPr="00D72F3F" w:rsidRDefault="00F82A0B" w:rsidP="00F82A0B">
      <w:pPr>
        <w:ind w:leftChars="200" w:left="420"/>
        <w:jc w:val="left"/>
        <w:rPr>
          <w:rFonts w:hint="eastAsia"/>
          <w:b/>
        </w:rPr>
      </w:pPr>
    </w:p>
    <w:tbl>
      <w:tblPr>
        <w:tblStyle w:val="aa"/>
        <w:tblW w:w="8788" w:type="dxa"/>
        <w:tblInd w:w="-5" w:type="dxa"/>
        <w:tblLook w:val="04A0" w:firstRow="1" w:lastRow="0" w:firstColumn="1" w:lastColumn="0" w:noHBand="0" w:noVBand="1"/>
      </w:tblPr>
      <w:tblGrid>
        <w:gridCol w:w="2551"/>
        <w:gridCol w:w="6237"/>
      </w:tblGrid>
      <w:tr w:rsidR="00B93772" w14:paraId="496E9618" w14:textId="77777777" w:rsidTr="0032305E">
        <w:trPr>
          <w:trHeight w:val="2396"/>
        </w:trPr>
        <w:tc>
          <w:tcPr>
            <w:tcW w:w="2551" w:type="dxa"/>
          </w:tcPr>
          <w:p w14:paraId="476ED5AF" w14:textId="58E10858" w:rsidR="00B93772" w:rsidRPr="00D72F3F" w:rsidRDefault="00D12882" w:rsidP="00B93772">
            <w:pPr>
              <w:pStyle w:val="a8"/>
              <w:numPr>
                <w:ilvl w:val="0"/>
                <w:numId w:val="2"/>
              </w:numPr>
              <w:ind w:leftChars="0"/>
            </w:pPr>
            <w:r>
              <w:rPr>
                <w:rFonts w:hint="eastAsia"/>
              </w:rPr>
              <w:t>企画しているプロジェクトが該当する基本方針</w:t>
            </w:r>
          </w:p>
        </w:tc>
        <w:tc>
          <w:tcPr>
            <w:tcW w:w="6237" w:type="dxa"/>
          </w:tcPr>
          <w:p w14:paraId="4E490735" w14:textId="77777777" w:rsidR="00B93772" w:rsidRDefault="00D12882" w:rsidP="00BB76DF">
            <w:pPr>
              <w:rPr>
                <w:sz w:val="14"/>
                <w:szCs w:val="16"/>
              </w:rPr>
            </w:pPr>
            <w:r w:rsidRPr="00D12882">
              <w:rPr>
                <w:rFonts w:hint="eastAsia"/>
                <w:sz w:val="14"/>
                <w:szCs w:val="16"/>
              </w:rPr>
              <w:t>※基本構想中の「</w:t>
            </w:r>
            <w:r>
              <w:rPr>
                <w:rFonts w:hint="eastAsia"/>
                <w:sz w:val="14"/>
                <w:szCs w:val="16"/>
              </w:rPr>
              <w:t>（2）</w:t>
            </w:r>
            <w:r w:rsidRPr="00D12882">
              <w:rPr>
                <w:rFonts w:hint="eastAsia"/>
                <w:sz w:val="14"/>
                <w:szCs w:val="16"/>
              </w:rPr>
              <w:t>基本方針」を参照の上、該当すると思われる方針をご記入ください。</w:t>
            </w:r>
          </w:p>
          <w:p w14:paraId="34850C73" w14:textId="77777777" w:rsidR="00F82A0B" w:rsidRDefault="00F82A0B" w:rsidP="00BB76DF">
            <w:pPr>
              <w:rPr>
                <w:sz w:val="14"/>
                <w:szCs w:val="16"/>
              </w:rPr>
            </w:pPr>
            <w:r>
              <w:rPr>
                <w:rFonts w:hint="eastAsia"/>
                <w:sz w:val="14"/>
                <w:szCs w:val="16"/>
              </w:rPr>
              <w:t>※複数回答可</w:t>
            </w:r>
          </w:p>
          <w:p w14:paraId="540468C8" w14:textId="77777777" w:rsidR="00F82A0B" w:rsidRPr="00F82A0B" w:rsidRDefault="00F82A0B" w:rsidP="00BB76DF"/>
          <w:p w14:paraId="242656AD" w14:textId="77777777" w:rsidR="00F82A0B" w:rsidRPr="00F82A0B" w:rsidRDefault="00F82A0B" w:rsidP="00BB76DF"/>
          <w:p w14:paraId="0D8A270D" w14:textId="77777777" w:rsidR="00F82A0B" w:rsidRPr="00F82A0B" w:rsidRDefault="00F82A0B" w:rsidP="00BB76DF"/>
          <w:p w14:paraId="57484C70" w14:textId="77777777" w:rsidR="00F82A0B" w:rsidRPr="00F82A0B" w:rsidRDefault="00F82A0B" w:rsidP="00BB76DF"/>
          <w:p w14:paraId="171CDD9D" w14:textId="4FEF79E3" w:rsidR="00F82A0B" w:rsidRPr="00B93772" w:rsidRDefault="00F82A0B" w:rsidP="00BB76DF">
            <w:pPr>
              <w:rPr>
                <w:rFonts w:hint="eastAsia"/>
              </w:rPr>
            </w:pPr>
          </w:p>
        </w:tc>
      </w:tr>
      <w:tr w:rsidR="00B93772" w14:paraId="5E920A05" w14:textId="77777777" w:rsidTr="0032305E">
        <w:tc>
          <w:tcPr>
            <w:tcW w:w="2551" w:type="dxa"/>
          </w:tcPr>
          <w:p w14:paraId="3280EA31" w14:textId="4E0765ED" w:rsidR="00B93772" w:rsidRPr="00D72F3F" w:rsidRDefault="00D12882" w:rsidP="00D12882">
            <w:pPr>
              <w:rPr>
                <w:rFonts w:hint="eastAsia"/>
              </w:rPr>
            </w:pPr>
            <w:r>
              <w:rPr>
                <w:rFonts w:hint="eastAsia"/>
              </w:rPr>
              <w:t>●該当する理由</w:t>
            </w:r>
          </w:p>
        </w:tc>
        <w:tc>
          <w:tcPr>
            <w:tcW w:w="6237" w:type="dxa"/>
          </w:tcPr>
          <w:p w14:paraId="16A51A9E" w14:textId="1920A6A9" w:rsidR="00B93772" w:rsidRPr="00D12882" w:rsidRDefault="00D12882" w:rsidP="00BB76DF">
            <w:pPr>
              <w:rPr>
                <w:rFonts w:hint="eastAsia"/>
                <w:sz w:val="14"/>
                <w:szCs w:val="16"/>
              </w:rPr>
            </w:pPr>
            <w:r w:rsidRPr="00D12882">
              <w:rPr>
                <w:rFonts w:hint="eastAsia"/>
                <w:sz w:val="14"/>
                <w:szCs w:val="16"/>
              </w:rPr>
              <w:t>※</w:t>
            </w:r>
            <w:r w:rsidR="00F82A0B">
              <w:rPr>
                <w:rFonts w:hint="eastAsia"/>
                <w:sz w:val="14"/>
                <w:szCs w:val="16"/>
              </w:rPr>
              <w:t>上記方針に</w:t>
            </w:r>
            <w:r w:rsidRPr="00D12882">
              <w:rPr>
                <w:rFonts w:hint="eastAsia"/>
                <w:sz w:val="14"/>
                <w:szCs w:val="16"/>
              </w:rPr>
              <w:t>該当すると考える理由をご記載ください。</w:t>
            </w:r>
          </w:p>
          <w:p w14:paraId="56FAD772" w14:textId="77777777" w:rsidR="00B93772" w:rsidRDefault="00B93772" w:rsidP="00BB76DF"/>
          <w:p w14:paraId="70280528" w14:textId="77777777" w:rsidR="00B93772" w:rsidRDefault="00B93772" w:rsidP="00BB76DF"/>
          <w:p w14:paraId="4A5ABA14" w14:textId="77777777" w:rsidR="00B93772" w:rsidRPr="00D12882" w:rsidRDefault="00B93772" w:rsidP="00BB76DF"/>
          <w:p w14:paraId="15A1767F" w14:textId="77777777" w:rsidR="00B93772" w:rsidRDefault="00B93772" w:rsidP="00BB76DF"/>
          <w:p w14:paraId="6E4BA8D2" w14:textId="77777777" w:rsidR="00B93772" w:rsidRDefault="00B93772" w:rsidP="00BB76DF"/>
          <w:p w14:paraId="67987374" w14:textId="77777777" w:rsidR="00B93772" w:rsidRDefault="00B93772" w:rsidP="00BB76DF"/>
        </w:tc>
      </w:tr>
      <w:tr w:rsidR="00B93772" w14:paraId="169FABA3" w14:textId="77777777" w:rsidTr="0032305E">
        <w:tc>
          <w:tcPr>
            <w:tcW w:w="2551" w:type="dxa"/>
          </w:tcPr>
          <w:p w14:paraId="11F427C5" w14:textId="62CEFC9E" w:rsidR="00B93772" w:rsidRDefault="0032305E" w:rsidP="0032305E">
            <w:pPr>
              <w:rPr>
                <w:rFonts w:hint="eastAsia"/>
              </w:rPr>
            </w:pPr>
            <w:r>
              <w:rPr>
                <w:rFonts w:hint="eastAsia"/>
              </w:rPr>
              <w:t>●基本方針への寄与について</w:t>
            </w:r>
          </w:p>
        </w:tc>
        <w:tc>
          <w:tcPr>
            <w:tcW w:w="6237" w:type="dxa"/>
          </w:tcPr>
          <w:p w14:paraId="208708BA" w14:textId="5D9534A8" w:rsidR="00B93772" w:rsidRPr="0032305E" w:rsidRDefault="0032305E" w:rsidP="00BB76DF">
            <w:pPr>
              <w:rPr>
                <w:sz w:val="14"/>
                <w:szCs w:val="16"/>
              </w:rPr>
            </w:pPr>
            <w:r w:rsidRPr="0032305E">
              <w:rPr>
                <w:rFonts w:hint="eastAsia"/>
                <w:sz w:val="14"/>
                <w:szCs w:val="16"/>
              </w:rPr>
              <w:t>※基本方針に該当したうえで、どのような形・視点で基本方針に寄与できるかをご記載ください。</w:t>
            </w:r>
          </w:p>
          <w:p w14:paraId="26D2E2D9" w14:textId="77777777" w:rsidR="0032305E" w:rsidRDefault="0032305E" w:rsidP="00BB76DF"/>
          <w:p w14:paraId="7FE3BD16" w14:textId="77777777" w:rsidR="0032305E" w:rsidRDefault="0032305E" w:rsidP="00BB76DF"/>
          <w:p w14:paraId="6913B9AF" w14:textId="77777777" w:rsidR="0032305E" w:rsidRDefault="0032305E" w:rsidP="00BB76DF"/>
          <w:p w14:paraId="5F81D607" w14:textId="77777777" w:rsidR="0032305E" w:rsidRDefault="0032305E" w:rsidP="00BB76DF">
            <w:pPr>
              <w:rPr>
                <w:rFonts w:hint="eastAsia"/>
              </w:rPr>
            </w:pPr>
          </w:p>
          <w:p w14:paraId="47259318" w14:textId="77777777" w:rsidR="0032305E" w:rsidRDefault="0032305E" w:rsidP="00BB76DF"/>
          <w:p w14:paraId="05AE9BE7" w14:textId="0C66C015" w:rsidR="0032305E" w:rsidRDefault="0032305E" w:rsidP="00BB76DF">
            <w:pPr>
              <w:rPr>
                <w:rFonts w:hint="eastAsia"/>
              </w:rPr>
            </w:pPr>
          </w:p>
        </w:tc>
      </w:tr>
    </w:tbl>
    <w:p w14:paraId="70EC66F1" w14:textId="77777777" w:rsidR="00B93772" w:rsidRPr="008F711C" w:rsidRDefault="00B93772" w:rsidP="008F711C"/>
    <w:sectPr w:rsidR="00B93772" w:rsidRPr="008F711C" w:rsidSect="00304A16">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C1DB" w14:textId="77777777" w:rsidR="00DB3978" w:rsidRDefault="00DB3978" w:rsidP="00891FB7">
      <w:r>
        <w:separator/>
      </w:r>
    </w:p>
  </w:endnote>
  <w:endnote w:type="continuationSeparator" w:id="0">
    <w:p w14:paraId="0C71763E" w14:textId="77777777" w:rsidR="00DB3978" w:rsidRDefault="00DB3978" w:rsidP="0089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6498" w14:textId="77777777" w:rsidR="00304A16" w:rsidRDefault="00304A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48755"/>
      <w:docPartObj>
        <w:docPartGallery w:val="Page Numbers (Bottom of Page)"/>
        <w:docPartUnique/>
      </w:docPartObj>
    </w:sdtPr>
    <w:sdtEndPr/>
    <w:sdtContent>
      <w:p w14:paraId="2776D2F5" w14:textId="77777777" w:rsidR="00284BF7" w:rsidRDefault="00284BF7">
        <w:pPr>
          <w:pStyle w:val="a5"/>
          <w:jc w:val="center"/>
        </w:pPr>
        <w:r>
          <w:fldChar w:fldCharType="begin"/>
        </w:r>
        <w:r>
          <w:instrText>PAGE   \* MERGEFORMAT</w:instrText>
        </w:r>
        <w:r>
          <w:fldChar w:fldCharType="separate"/>
        </w:r>
        <w:r w:rsidR="008577D8" w:rsidRPr="008577D8">
          <w:rPr>
            <w:noProof/>
            <w:lang w:val="ja-JP"/>
          </w:rPr>
          <w:t>2</w:t>
        </w:r>
        <w:r>
          <w:fldChar w:fldCharType="end"/>
        </w:r>
      </w:p>
    </w:sdtContent>
  </w:sdt>
  <w:p w14:paraId="1487B84E" w14:textId="77777777" w:rsidR="00284BF7" w:rsidRDefault="00284B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0BF0" w14:textId="77777777" w:rsidR="00304A16" w:rsidRDefault="00304A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F1247" w14:textId="77777777" w:rsidR="00DB3978" w:rsidRDefault="00DB3978" w:rsidP="00891FB7">
      <w:r>
        <w:separator/>
      </w:r>
    </w:p>
  </w:footnote>
  <w:footnote w:type="continuationSeparator" w:id="0">
    <w:p w14:paraId="19DB00B2" w14:textId="77777777" w:rsidR="00DB3978" w:rsidRDefault="00DB3978" w:rsidP="00891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4780" w14:textId="77777777" w:rsidR="00304A16" w:rsidRDefault="00304A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77EE" w14:textId="77777777" w:rsidR="003C6804" w:rsidRPr="003C6804" w:rsidRDefault="003C6804" w:rsidP="003C6804">
    <w:pPr>
      <w:pStyle w:val="a3"/>
      <w:jc w:val="right"/>
      <w:rPr>
        <w:rFonts w:ascii="ＭＳ Ｐゴシック" w:eastAsia="ＭＳ Ｐゴシック" w:hAnsi="ＭＳ Ｐゴシック"/>
        <w:sz w:val="26"/>
        <w:szCs w:val="26"/>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28E0" w14:textId="77777777" w:rsidR="00304A16" w:rsidRDefault="00304A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72436"/>
    <w:multiLevelType w:val="hybridMultilevel"/>
    <w:tmpl w:val="028ABF84"/>
    <w:lvl w:ilvl="0" w:tplc="31B2C13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A972BC5"/>
    <w:multiLevelType w:val="hybridMultilevel"/>
    <w:tmpl w:val="1C2E991C"/>
    <w:lvl w:ilvl="0" w:tplc="165884FC">
      <w:start w:val="1"/>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15:restartNumberingAfterBreak="0">
    <w:nsid w:val="3FAD196D"/>
    <w:multiLevelType w:val="hybridMultilevel"/>
    <w:tmpl w:val="75D6F9FC"/>
    <w:lvl w:ilvl="0" w:tplc="264C7CC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AD465E"/>
    <w:multiLevelType w:val="hybridMultilevel"/>
    <w:tmpl w:val="6CAC88B6"/>
    <w:lvl w:ilvl="0" w:tplc="A2CC1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2C5A87"/>
    <w:multiLevelType w:val="hybridMultilevel"/>
    <w:tmpl w:val="ABB60B06"/>
    <w:lvl w:ilvl="0" w:tplc="D270C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5E1469"/>
    <w:multiLevelType w:val="hybridMultilevel"/>
    <w:tmpl w:val="76DEA350"/>
    <w:lvl w:ilvl="0" w:tplc="1C6A4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BC386E"/>
    <w:multiLevelType w:val="hybridMultilevel"/>
    <w:tmpl w:val="9580EA4C"/>
    <w:lvl w:ilvl="0" w:tplc="DF2411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548436">
    <w:abstractNumId w:val="0"/>
  </w:num>
  <w:num w:numId="2" w16cid:durableId="1604068598">
    <w:abstractNumId w:val="6"/>
  </w:num>
  <w:num w:numId="3" w16cid:durableId="1129127185">
    <w:abstractNumId w:val="2"/>
  </w:num>
  <w:num w:numId="4" w16cid:durableId="197208953">
    <w:abstractNumId w:val="4"/>
  </w:num>
  <w:num w:numId="5" w16cid:durableId="1335303093">
    <w:abstractNumId w:val="1"/>
  </w:num>
  <w:num w:numId="6" w16cid:durableId="1345284682">
    <w:abstractNumId w:val="3"/>
  </w:num>
  <w:num w:numId="7" w16cid:durableId="1431195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583"/>
    <w:rsid w:val="00000D79"/>
    <w:rsid w:val="000110F0"/>
    <w:rsid w:val="00014760"/>
    <w:rsid w:val="00021041"/>
    <w:rsid w:val="00021A75"/>
    <w:rsid w:val="00026F6F"/>
    <w:rsid w:val="000435A3"/>
    <w:rsid w:val="0005230D"/>
    <w:rsid w:val="00054405"/>
    <w:rsid w:val="0005499A"/>
    <w:rsid w:val="00055579"/>
    <w:rsid w:val="0006489D"/>
    <w:rsid w:val="00080D83"/>
    <w:rsid w:val="00095F8F"/>
    <w:rsid w:val="000A6C7E"/>
    <w:rsid w:val="000B53ED"/>
    <w:rsid w:val="000C0A5D"/>
    <w:rsid w:val="000C6DDB"/>
    <w:rsid w:val="000D0583"/>
    <w:rsid w:val="000D1A21"/>
    <w:rsid w:val="000D22B0"/>
    <w:rsid w:val="000E5DA0"/>
    <w:rsid w:val="000E6B70"/>
    <w:rsid w:val="000F48B2"/>
    <w:rsid w:val="000F70D6"/>
    <w:rsid w:val="00110890"/>
    <w:rsid w:val="00111838"/>
    <w:rsid w:val="001159A8"/>
    <w:rsid w:val="001168C4"/>
    <w:rsid w:val="00127C57"/>
    <w:rsid w:val="001317FB"/>
    <w:rsid w:val="00134BD6"/>
    <w:rsid w:val="0017227A"/>
    <w:rsid w:val="00173FE2"/>
    <w:rsid w:val="00181FC6"/>
    <w:rsid w:val="00184B8B"/>
    <w:rsid w:val="001B4A5F"/>
    <w:rsid w:val="001C1202"/>
    <w:rsid w:val="001C28FA"/>
    <w:rsid w:val="001C581E"/>
    <w:rsid w:val="001D635D"/>
    <w:rsid w:val="001E55C3"/>
    <w:rsid w:val="00206DAC"/>
    <w:rsid w:val="002215BC"/>
    <w:rsid w:val="00221AAE"/>
    <w:rsid w:val="00237091"/>
    <w:rsid w:val="002435D5"/>
    <w:rsid w:val="002453F5"/>
    <w:rsid w:val="002477DF"/>
    <w:rsid w:val="00265F8A"/>
    <w:rsid w:val="00284BF7"/>
    <w:rsid w:val="00285C8B"/>
    <w:rsid w:val="002915F9"/>
    <w:rsid w:val="0029759F"/>
    <w:rsid w:val="002A2848"/>
    <w:rsid w:val="002A40FD"/>
    <w:rsid w:val="002A5338"/>
    <w:rsid w:val="002B247E"/>
    <w:rsid w:val="002C6538"/>
    <w:rsid w:val="002D5CDE"/>
    <w:rsid w:val="002E335C"/>
    <w:rsid w:val="002E7AE0"/>
    <w:rsid w:val="002F2F9D"/>
    <w:rsid w:val="002F3646"/>
    <w:rsid w:val="00304A16"/>
    <w:rsid w:val="00304D0E"/>
    <w:rsid w:val="00305019"/>
    <w:rsid w:val="00307DD4"/>
    <w:rsid w:val="0032305E"/>
    <w:rsid w:val="00331F3B"/>
    <w:rsid w:val="00341611"/>
    <w:rsid w:val="00342970"/>
    <w:rsid w:val="00352D3F"/>
    <w:rsid w:val="00364C5F"/>
    <w:rsid w:val="003829C8"/>
    <w:rsid w:val="0038570B"/>
    <w:rsid w:val="003907D3"/>
    <w:rsid w:val="00396FF8"/>
    <w:rsid w:val="003A01FF"/>
    <w:rsid w:val="003A0E17"/>
    <w:rsid w:val="003A2E1A"/>
    <w:rsid w:val="003B1830"/>
    <w:rsid w:val="003B28BF"/>
    <w:rsid w:val="003B30A8"/>
    <w:rsid w:val="003C0EA3"/>
    <w:rsid w:val="003C6804"/>
    <w:rsid w:val="003D0958"/>
    <w:rsid w:val="003D48CD"/>
    <w:rsid w:val="003F1B85"/>
    <w:rsid w:val="00406692"/>
    <w:rsid w:val="00416805"/>
    <w:rsid w:val="00416848"/>
    <w:rsid w:val="00425F22"/>
    <w:rsid w:val="00433FE0"/>
    <w:rsid w:val="0045288C"/>
    <w:rsid w:val="00454C41"/>
    <w:rsid w:val="00457440"/>
    <w:rsid w:val="004728FF"/>
    <w:rsid w:val="004748B1"/>
    <w:rsid w:val="00475A5E"/>
    <w:rsid w:val="00495A8E"/>
    <w:rsid w:val="00497855"/>
    <w:rsid w:val="004B1EE9"/>
    <w:rsid w:val="004D078A"/>
    <w:rsid w:val="004D0F9C"/>
    <w:rsid w:val="004D2DA8"/>
    <w:rsid w:val="004D635A"/>
    <w:rsid w:val="0051130D"/>
    <w:rsid w:val="0052247E"/>
    <w:rsid w:val="00525DEB"/>
    <w:rsid w:val="00557073"/>
    <w:rsid w:val="00577C03"/>
    <w:rsid w:val="00597373"/>
    <w:rsid w:val="005A7654"/>
    <w:rsid w:val="005B40B3"/>
    <w:rsid w:val="005C724C"/>
    <w:rsid w:val="005E031E"/>
    <w:rsid w:val="005F4582"/>
    <w:rsid w:val="00613946"/>
    <w:rsid w:val="0063408E"/>
    <w:rsid w:val="006426EA"/>
    <w:rsid w:val="00642C00"/>
    <w:rsid w:val="0064437E"/>
    <w:rsid w:val="006443D6"/>
    <w:rsid w:val="006651BC"/>
    <w:rsid w:val="006733AB"/>
    <w:rsid w:val="006764E9"/>
    <w:rsid w:val="006813AE"/>
    <w:rsid w:val="006A386F"/>
    <w:rsid w:val="006A4ACE"/>
    <w:rsid w:val="006B079F"/>
    <w:rsid w:val="006B4189"/>
    <w:rsid w:val="006C0DC6"/>
    <w:rsid w:val="006C7EA2"/>
    <w:rsid w:val="006E3DB9"/>
    <w:rsid w:val="006F4860"/>
    <w:rsid w:val="006F5192"/>
    <w:rsid w:val="006F6A2A"/>
    <w:rsid w:val="00720C74"/>
    <w:rsid w:val="00752360"/>
    <w:rsid w:val="00777534"/>
    <w:rsid w:val="00777E5F"/>
    <w:rsid w:val="00784A6D"/>
    <w:rsid w:val="00786598"/>
    <w:rsid w:val="00795309"/>
    <w:rsid w:val="00796761"/>
    <w:rsid w:val="007A707E"/>
    <w:rsid w:val="007B136B"/>
    <w:rsid w:val="007B5364"/>
    <w:rsid w:val="007C1C01"/>
    <w:rsid w:val="007C45FE"/>
    <w:rsid w:val="007C50BA"/>
    <w:rsid w:val="007D6730"/>
    <w:rsid w:val="00801BAA"/>
    <w:rsid w:val="008040D8"/>
    <w:rsid w:val="008063FC"/>
    <w:rsid w:val="00816301"/>
    <w:rsid w:val="008340A6"/>
    <w:rsid w:val="00835020"/>
    <w:rsid w:val="0084319F"/>
    <w:rsid w:val="008573C1"/>
    <w:rsid w:val="008577D8"/>
    <w:rsid w:val="0086487A"/>
    <w:rsid w:val="00864FF5"/>
    <w:rsid w:val="0086659F"/>
    <w:rsid w:val="008777B2"/>
    <w:rsid w:val="00891FB7"/>
    <w:rsid w:val="008A2617"/>
    <w:rsid w:val="008C2FC6"/>
    <w:rsid w:val="008C6DA6"/>
    <w:rsid w:val="008E04A5"/>
    <w:rsid w:val="008E3191"/>
    <w:rsid w:val="008E3963"/>
    <w:rsid w:val="008F156E"/>
    <w:rsid w:val="008F2E16"/>
    <w:rsid w:val="008F711C"/>
    <w:rsid w:val="0090027D"/>
    <w:rsid w:val="00905815"/>
    <w:rsid w:val="00910F79"/>
    <w:rsid w:val="00913DD5"/>
    <w:rsid w:val="009218BC"/>
    <w:rsid w:val="009219AA"/>
    <w:rsid w:val="00924696"/>
    <w:rsid w:val="00931C76"/>
    <w:rsid w:val="009362C9"/>
    <w:rsid w:val="009428F8"/>
    <w:rsid w:val="0096211E"/>
    <w:rsid w:val="00972A88"/>
    <w:rsid w:val="00997F38"/>
    <w:rsid w:val="009A020B"/>
    <w:rsid w:val="009A50F6"/>
    <w:rsid w:val="009B4C10"/>
    <w:rsid w:val="009B76E5"/>
    <w:rsid w:val="009C28C1"/>
    <w:rsid w:val="009C33E2"/>
    <w:rsid w:val="009C65B4"/>
    <w:rsid w:val="009D0171"/>
    <w:rsid w:val="009E20C2"/>
    <w:rsid w:val="00A11945"/>
    <w:rsid w:val="00A16D3B"/>
    <w:rsid w:val="00A2760C"/>
    <w:rsid w:val="00A424D2"/>
    <w:rsid w:val="00A45272"/>
    <w:rsid w:val="00A45F4F"/>
    <w:rsid w:val="00A54C37"/>
    <w:rsid w:val="00A5659E"/>
    <w:rsid w:val="00A621FD"/>
    <w:rsid w:val="00A65197"/>
    <w:rsid w:val="00A75469"/>
    <w:rsid w:val="00A80FE1"/>
    <w:rsid w:val="00A8192A"/>
    <w:rsid w:val="00A84628"/>
    <w:rsid w:val="00A8634C"/>
    <w:rsid w:val="00AB211E"/>
    <w:rsid w:val="00AC35E4"/>
    <w:rsid w:val="00AD06D6"/>
    <w:rsid w:val="00AD0C29"/>
    <w:rsid w:val="00AE7B2F"/>
    <w:rsid w:val="00AF4F99"/>
    <w:rsid w:val="00AF5FE0"/>
    <w:rsid w:val="00B02FDA"/>
    <w:rsid w:val="00B0413C"/>
    <w:rsid w:val="00B12316"/>
    <w:rsid w:val="00B16942"/>
    <w:rsid w:val="00B224F0"/>
    <w:rsid w:val="00B27520"/>
    <w:rsid w:val="00B33845"/>
    <w:rsid w:val="00B35887"/>
    <w:rsid w:val="00B41FB5"/>
    <w:rsid w:val="00B46586"/>
    <w:rsid w:val="00B510D0"/>
    <w:rsid w:val="00B5611B"/>
    <w:rsid w:val="00B56199"/>
    <w:rsid w:val="00B74421"/>
    <w:rsid w:val="00B76DF7"/>
    <w:rsid w:val="00B7779E"/>
    <w:rsid w:val="00B90C85"/>
    <w:rsid w:val="00B916A4"/>
    <w:rsid w:val="00B91E86"/>
    <w:rsid w:val="00B92B43"/>
    <w:rsid w:val="00B93772"/>
    <w:rsid w:val="00B96918"/>
    <w:rsid w:val="00BA4DEC"/>
    <w:rsid w:val="00BA51B0"/>
    <w:rsid w:val="00BB1FC5"/>
    <w:rsid w:val="00BB670E"/>
    <w:rsid w:val="00BC0876"/>
    <w:rsid w:val="00BC3AF5"/>
    <w:rsid w:val="00BD27C1"/>
    <w:rsid w:val="00BE2946"/>
    <w:rsid w:val="00BE7006"/>
    <w:rsid w:val="00BF03F6"/>
    <w:rsid w:val="00C04BD6"/>
    <w:rsid w:val="00C10E6C"/>
    <w:rsid w:val="00C45F97"/>
    <w:rsid w:val="00C46CD4"/>
    <w:rsid w:val="00C5506C"/>
    <w:rsid w:val="00C55393"/>
    <w:rsid w:val="00C748E5"/>
    <w:rsid w:val="00C874CD"/>
    <w:rsid w:val="00CA5B46"/>
    <w:rsid w:val="00CC2047"/>
    <w:rsid w:val="00CC48AD"/>
    <w:rsid w:val="00CE0919"/>
    <w:rsid w:val="00CE0B93"/>
    <w:rsid w:val="00CE1F74"/>
    <w:rsid w:val="00CE4360"/>
    <w:rsid w:val="00CF11A8"/>
    <w:rsid w:val="00CF2E3C"/>
    <w:rsid w:val="00D07F0D"/>
    <w:rsid w:val="00D12882"/>
    <w:rsid w:val="00D20362"/>
    <w:rsid w:val="00D31028"/>
    <w:rsid w:val="00D51675"/>
    <w:rsid w:val="00D61F73"/>
    <w:rsid w:val="00D620A9"/>
    <w:rsid w:val="00D72F3F"/>
    <w:rsid w:val="00D7492A"/>
    <w:rsid w:val="00D75C2E"/>
    <w:rsid w:val="00D77800"/>
    <w:rsid w:val="00D83E74"/>
    <w:rsid w:val="00D872D6"/>
    <w:rsid w:val="00D958D4"/>
    <w:rsid w:val="00DB3978"/>
    <w:rsid w:val="00DC467A"/>
    <w:rsid w:val="00DC7BC2"/>
    <w:rsid w:val="00DD76C3"/>
    <w:rsid w:val="00DF3AF6"/>
    <w:rsid w:val="00DF4701"/>
    <w:rsid w:val="00E117C6"/>
    <w:rsid w:val="00E20384"/>
    <w:rsid w:val="00E27904"/>
    <w:rsid w:val="00E3423E"/>
    <w:rsid w:val="00E71EB6"/>
    <w:rsid w:val="00E749EB"/>
    <w:rsid w:val="00E7787A"/>
    <w:rsid w:val="00EB1A4A"/>
    <w:rsid w:val="00EB54A0"/>
    <w:rsid w:val="00EC211C"/>
    <w:rsid w:val="00ED4145"/>
    <w:rsid w:val="00EE3A0F"/>
    <w:rsid w:val="00EE4282"/>
    <w:rsid w:val="00EE6D3B"/>
    <w:rsid w:val="00EF7A1B"/>
    <w:rsid w:val="00F007C5"/>
    <w:rsid w:val="00F02ECB"/>
    <w:rsid w:val="00F12FFA"/>
    <w:rsid w:val="00F14FBC"/>
    <w:rsid w:val="00F20969"/>
    <w:rsid w:val="00F32F03"/>
    <w:rsid w:val="00F37A33"/>
    <w:rsid w:val="00F413B7"/>
    <w:rsid w:val="00F53B63"/>
    <w:rsid w:val="00F60FE1"/>
    <w:rsid w:val="00F6290B"/>
    <w:rsid w:val="00F8275F"/>
    <w:rsid w:val="00F82A0B"/>
    <w:rsid w:val="00F869D5"/>
    <w:rsid w:val="00FA1F4B"/>
    <w:rsid w:val="00FB681A"/>
    <w:rsid w:val="00FB6C95"/>
    <w:rsid w:val="00FB794C"/>
    <w:rsid w:val="00FB7B64"/>
    <w:rsid w:val="00FC0002"/>
    <w:rsid w:val="00FC6D61"/>
    <w:rsid w:val="00FE4C9F"/>
    <w:rsid w:val="00FF0C59"/>
    <w:rsid w:val="00FF25CF"/>
    <w:rsid w:val="00FF4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C8875E0"/>
  <w15:chartTrackingRefBased/>
  <w15:docId w15:val="{8FF0EEBC-4452-4A51-ABE3-7A7E3BFD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5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FB7"/>
    <w:pPr>
      <w:tabs>
        <w:tab w:val="center" w:pos="4252"/>
        <w:tab w:val="right" w:pos="8504"/>
      </w:tabs>
      <w:snapToGrid w:val="0"/>
    </w:pPr>
  </w:style>
  <w:style w:type="character" w:customStyle="1" w:styleId="a4">
    <w:name w:val="ヘッダー (文字)"/>
    <w:basedOn w:val="a0"/>
    <w:link w:val="a3"/>
    <w:uiPriority w:val="99"/>
    <w:rsid w:val="00891FB7"/>
  </w:style>
  <w:style w:type="paragraph" w:styleId="a5">
    <w:name w:val="footer"/>
    <w:basedOn w:val="a"/>
    <w:link w:val="a6"/>
    <w:uiPriority w:val="99"/>
    <w:unhideWhenUsed/>
    <w:rsid w:val="00891FB7"/>
    <w:pPr>
      <w:tabs>
        <w:tab w:val="center" w:pos="4252"/>
        <w:tab w:val="right" w:pos="8504"/>
      </w:tabs>
      <w:snapToGrid w:val="0"/>
    </w:pPr>
  </w:style>
  <w:style w:type="character" w:customStyle="1" w:styleId="a6">
    <w:name w:val="フッター (文字)"/>
    <w:basedOn w:val="a0"/>
    <w:link w:val="a5"/>
    <w:uiPriority w:val="99"/>
    <w:rsid w:val="00891FB7"/>
  </w:style>
  <w:style w:type="paragraph" w:styleId="Web">
    <w:name w:val="Normal (Web)"/>
    <w:basedOn w:val="a"/>
    <w:uiPriority w:val="99"/>
    <w:semiHidden/>
    <w:unhideWhenUsed/>
    <w:rsid w:val="00891F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D872D6"/>
    <w:rPr>
      <w:color w:val="0563C1" w:themeColor="hyperlink"/>
      <w:u w:val="single"/>
    </w:rPr>
  </w:style>
  <w:style w:type="paragraph" w:styleId="a8">
    <w:name w:val="List Paragraph"/>
    <w:basedOn w:val="a"/>
    <w:uiPriority w:val="34"/>
    <w:qFormat/>
    <w:rsid w:val="00D872D6"/>
    <w:pPr>
      <w:ind w:leftChars="400" w:left="840"/>
    </w:pPr>
  </w:style>
  <w:style w:type="character" w:styleId="a9">
    <w:name w:val="Strong"/>
    <w:basedOn w:val="a0"/>
    <w:uiPriority w:val="22"/>
    <w:qFormat/>
    <w:rsid w:val="00786598"/>
    <w:rPr>
      <w:b/>
      <w:bCs/>
    </w:rPr>
  </w:style>
  <w:style w:type="table" w:styleId="aa">
    <w:name w:val="Table Grid"/>
    <w:basedOn w:val="a1"/>
    <w:uiPriority w:val="39"/>
    <w:rsid w:val="0078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754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5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804553">
      <w:bodyDiv w:val="1"/>
      <w:marLeft w:val="0"/>
      <w:marRight w:val="0"/>
      <w:marTop w:val="0"/>
      <w:marBottom w:val="0"/>
      <w:divBdr>
        <w:top w:val="none" w:sz="0" w:space="0" w:color="auto"/>
        <w:left w:val="none" w:sz="0" w:space="0" w:color="auto"/>
        <w:bottom w:val="none" w:sz="0" w:space="0" w:color="auto"/>
        <w:right w:val="none" w:sz="0" w:space="0" w:color="auto"/>
      </w:divBdr>
    </w:div>
    <w:div w:id="19912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D5EC0-081A-413F-B676-3532B7310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中尾大樹</dc:creator>
  <cp:keywords/>
  <dc:description/>
  <cp:lastModifiedBy>公文拓馬</cp:lastModifiedBy>
  <cp:revision>3</cp:revision>
  <cp:lastPrinted>2022-08-04T02:50:00Z</cp:lastPrinted>
  <dcterms:created xsi:type="dcterms:W3CDTF">2024-03-27T01:07:00Z</dcterms:created>
  <dcterms:modified xsi:type="dcterms:W3CDTF">2025-03-06T08:36:00Z</dcterms:modified>
</cp:coreProperties>
</file>