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728" w14:textId="77777777" w:rsidR="00B44768" w:rsidRPr="00FA555D" w:rsidRDefault="004F6F6C">
      <w:pPr>
        <w:spacing w:before="700"/>
        <w:jc w:val="center"/>
        <w:rPr>
          <w:rFonts w:ascii="BIZ UDPゴシック" w:eastAsia="BIZ UDPゴシック" w:hAnsi="BIZ UDPゴシック"/>
          <w:lang w:eastAsia="ja-JP"/>
        </w:rPr>
      </w:pPr>
      <w:r w:rsidRPr="00FA555D">
        <w:rPr>
          <w:rFonts w:ascii="BIZ UDPゴシック" w:eastAsia="BIZ UDPゴシック" w:hAnsi="BIZ UDPゴシック"/>
          <w:b/>
          <w:color w:val="1F4E79"/>
          <w:sz w:val="40"/>
          <w:lang w:eastAsia="ja-JP"/>
        </w:rPr>
        <w:t>佐世保市AIチャットボットサービス提供業務</w:t>
      </w:r>
    </w:p>
    <w:p w14:paraId="66B35EA4" w14:textId="666D77EA" w:rsidR="00B44768" w:rsidRPr="00FA555D" w:rsidRDefault="004F6F6C">
      <w:pPr>
        <w:jc w:val="center"/>
        <w:rPr>
          <w:rFonts w:ascii="BIZ UDPゴシック" w:eastAsia="BIZ UDPゴシック" w:hAnsi="BIZ UDPゴシック"/>
          <w:lang w:eastAsia="ja-JP"/>
        </w:rPr>
      </w:pPr>
      <w:r w:rsidRPr="00FA555D">
        <w:rPr>
          <w:rFonts w:ascii="BIZ UDPゴシック" w:eastAsia="BIZ UDPゴシック" w:hAnsi="BIZ UDPゴシック" w:hint="eastAsia"/>
          <w:b/>
          <w:color w:val="1F4E79"/>
          <w:sz w:val="36"/>
          <w:lang w:eastAsia="ja-JP"/>
        </w:rPr>
        <w:t>RFI（情報提供依頼）資料</w:t>
      </w:r>
    </w:p>
    <w:p w14:paraId="0A42B61D" w14:textId="77777777" w:rsidR="00B44768" w:rsidRPr="00FA555D" w:rsidRDefault="00B44768">
      <w:pPr>
        <w:rPr>
          <w:rFonts w:ascii="BIZ UDPゴシック" w:eastAsia="BIZ UDPゴシック" w:hAnsi="BIZ UDPゴシック"/>
        </w:rPr>
      </w:pP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154"/>
        <w:gridCol w:w="8046"/>
      </w:tblGrid>
      <w:tr w:rsidR="00B44768" w:rsidRPr="008C042E" w14:paraId="08DBC293" w14:textId="77777777" w:rsidTr="00981825">
        <w:trPr>
          <w:trHeight w:val="567"/>
          <w:jc w:val="center"/>
        </w:trPr>
        <w:tc>
          <w:tcPr>
            <w:tcW w:w="2154" w:type="dxa"/>
            <w:shd w:val="clear" w:color="auto" w:fill="EAF3F8"/>
            <w:vAlign w:val="center"/>
          </w:tcPr>
          <w:p w14:paraId="3C5125AA"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件名</w:t>
            </w:r>
          </w:p>
        </w:tc>
        <w:tc>
          <w:tcPr>
            <w:tcW w:w="8046" w:type="dxa"/>
            <w:vAlign w:val="center"/>
          </w:tcPr>
          <w:p w14:paraId="101ECE44"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佐世保市AIチャットボットサービス提供業務に係る情報提供依頼</w:t>
            </w:r>
          </w:p>
        </w:tc>
      </w:tr>
      <w:tr w:rsidR="00B44768" w:rsidRPr="008C042E" w14:paraId="3938E549" w14:textId="77777777" w:rsidTr="00981825">
        <w:trPr>
          <w:trHeight w:val="567"/>
          <w:jc w:val="center"/>
        </w:trPr>
        <w:tc>
          <w:tcPr>
            <w:tcW w:w="2154" w:type="dxa"/>
            <w:shd w:val="clear" w:color="auto" w:fill="EAF3F8"/>
            <w:vAlign w:val="center"/>
          </w:tcPr>
          <w:p w14:paraId="71C439E5"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作成日</w:t>
            </w:r>
          </w:p>
        </w:tc>
        <w:tc>
          <w:tcPr>
            <w:tcW w:w="8046" w:type="dxa"/>
            <w:vAlign w:val="center"/>
          </w:tcPr>
          <w:p w14:paraId="0FEE04C0" w14:textId="0FF4F5C1"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令和</w:t>
            </w:r>
            <w:r w:rsidR="008B2971">
              <w:rPr>
                <w:rFonts w:ascii="BIZ UDPゴシック" w:eastAsia="BIZ UDPゴシック" w:hAnsi="BIZ UDPゴシック" w:hint="eastAsia"/>
                <w:sz w:val="22"/>
                <w:lang w:eastAsia="ja-JP"/>
              </w:rPr>
              <w:t>８</w:t>
            </w:r>
            <w:r w:rsidRPr="008C042E">
              <w:rPr>
                <w:rFonts w:ascii="BIZ UDPゴシック" w:eastAsia="BIZ UDPゴシック" w:hAnsi="BIZ UDPゴシック" w:hint="eastAsia"/>
                <w:sz w:val="22"/>
                <w:lang w:eastAsia="ja-JP"/>
              </w:rPr>
              <w:t>年</w:t>
            </w:r>
            <w:r w:rsidR="008B1AD4">
              <w:rPr>
                <w:rFonts w:ascii="BIZ UDPゴシック" w:eastAsia="BIZ UDPゴシック" w:hAnsi="BIZ UDPゴシック" w:hint="eastAsia"/>
                <w:sz w:val="22"/>
                <w:lang w:eastAsia="ja-JP"/>
              </w:rPr>
              <w:t>７</w:t>
            </w:r>
            <w:r w:rsidRPr="008C042E">
              <w:rPr>
                <w:rFonts w:ascii="BIZ UDPゴシック" w:eastAsia="BIZ UDPゴシック" w:hAnsi="BIZ UDPゴシック" w:hint="eastAsia"/>
                <w:sz w:val="22"/>
                <w:lang w:eastAsia="ja-JP"/>
              </w:rPr>
              <w:t>月</w:t>
            </w:r>
            <w:r w:rsidR="008B1AD4">
              <w:rPr>
                <w:rFonts w:ascii="BIZ UDPゴシック" w:eastAsia="BIZ UDPゴシック" w:hAnsi="BIZ UDPゴシック" w:hint="eastAsia"/>
                <w:sz w:val="22"/>
                <w:lang w:eastAsia="ja-JP"/>
              </w:rPr>
              <w:t>１６</w:t>
            </w:r>
            <w:r w:rsidRPr="008C042E">
              <w:rPr>
                <w:rFonts w:ascii="BIZ UDPゴシック" w:eastAsia="BIZ UDPゴシック" w:hAnsi="BIZ UDPゴシック" w:hint="eastAsia"/>
                <w:sz w:val="22"/>
                <w:lang w:eastAsia="ja-JP"/>
              </w:rPr>
              <w:t>日</w:t>
            </w:r>
          </w:p>
        </w:tc>
      </w:tr>
      <w:tr w:rsidR="00B44768" w:rsidRPr="008C042E" w14:paraId="4ED3F83D" w14:textId="77777777" w:rsidTr="00981825">
        <w:trPr>
          <w:trHeight w:val="567"/>
          <w:jc w:val="center"/>
        </w:trPr>
        <w:tc>
          <w:tcPr>
            <w:tcW w:w="2154" w:type="dxa"/>
            <w:shd w:val="clear" w:color="auto" w:fill="EAF3F8"/>
            <w:vAlign w:val="center"/>
          </w:tcPr>
          <w:p w14:paraId="56C0E973"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担当部署</w:t>
            </w:r>
          </w:p>
        </w:tc>
        <w:tc>
          <w:tcPr>
            <w:tcW w:w="8046" w:type="dxa"/>
            <w:vAlign w:val="center"/>
          </w:tcPr>
          <w:p w14:paraId="41C8C901"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佐世保市 行政経営改革部 DX推進課</w:t>
            </w:r>
          </w:p>
        </w:tc>
      </w:tr>
      <w:tr w:rsidR="00B44768" w:rsidRPr="008C042E" w14:paraId="03ABC28B" w14:textId="77777777" w:rsidTr="00981825">
        <w:trPr>
          <w:trHeight w:val="567"/>
          <w:jc w:val="center"/>
        </w:trPr>
        <w:tc>
          <w:tcPr>
            <w:tcW w:w="2154" w:type="dxa"/>
            <w:shd w:val="clear" w:color="auto" w:fill="EAF3F8"/>
            <w:vAlign w:val="center"/>
          </w:tcPr>
          <w:p w14:paraId="34E723F0"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回答期限</w:t>
            </w:r>
          </w:p>
        </w:tc>
        <w:tc>
          <w:tcPr>
            <w:tcW w:w="8046" w:type="dxa"/>
            <w:vAlign w:val="center"/>
          </w:tcPr>
          <w:p w14:paraId="225A779F" w14:textId="78129A79"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令和</w:t>
            </w:r>
            <w:r w:rsidR="008B1AD4">
              <w:rPr>
                <w:rFonts w:ascii="BIZ UDPゴシック" w:eastAsia="BIZ UDPゴシック" w:hAnsi="BIZ UDPゴシック" w:hint="eastAsia"/>
                <w:sz w:val="22"/>
                <w:lang w:eastAsia="ja-JP"/>
              </w:rPr>
              <w:t>８</w:t>
            </w:r>
            <w:r w:rsidRPr="008C042E">
              <w:rPr>
                <w:rFonts w:ascii="BIZ UDPゴシック" w:eastAsia="BIZ UDPゴシック" w:hAnsi="BIZ UDPゴシック" w:hint="eastAsia"/>
                <w:sz w:val="22"/>
                <w:lang w:eastAsia="ja-JP"/>
              </w:rPr>
              <w:t>年</w:t>
            </w:r>
            <w:r w:rsidR="008B1AD4">
              <w:rPr>
                <w:rFonts w:ascii="BIZ UDPゴシック" w:eastAsia="BIZ UDPゴシック" w:hAnsi="BIZ UDPゴシック" w:hint="eastAsia"/>
                <w:sz w:val="22"/>
                <w:lang w:eastAsia="ja-JP"/>
              </w:rPr>
              <w:t>８</w:t>
            </w:r>
            <w:r w:rsidRPr="008C042E">
              <w:rPr>
                <w:rFonts w:ascii="BIZ UDPゴシック" w:eastAsia="BIZ UDPゴシック" w:hAnsi="BIZ UDPゴシック" w:hint="eastAsia"/>
                <w:sz w:val="22"/>
                <w:lang w:eastAsia="ja-JP"/>
              </w:rPr>
              <w:t>月</w:t>
            </w:r>
            <w:r w:rsidR="008B1AD4">
              <w:rPr>
                <w:rFonts w:ascii="BIZ UDPゴシック" w:eastAsia="BIZ UDPゴシック" w:hAnsi="BIZ UDPゴシック" w:hint="eastAsia"/>
                <w:sz w:val="22"/>
                <w:lang w:eastAsia="ja-JP"/>
              </w:rPr>
              <w:t>７</w:t>
            </w:r>
            <w:r w:rsidRPr="008C042E">
              <w:rPr>
                <w:rFonts w:ascii="BIZ UDPゴシック" w:eastAsia="BIZ UDPゴシック" w:hAnsi="BIZ UDPゴシック" w:hint="eastAsia"/>
                <w:sz w:val="22"/>
                <w:lang w:eastAsia="ja-JP"/>
              </w:rPr>
              <w:t>日（</w:t>
            </w:r>
            <w:r w:rsidR="0066012E">
              <w:rPr>
                <w:rFonts w:ascii="BIZ UDPゴシック" w:eastAsia="BIZ UDPゴシック" w:hAnsi="BIZ UDPゴシック" w:hint="eastAsia"/>
                <w:sz w:val="22"/>
                <w:lang w:eastAsia="ja-JP"/>
              </w:rPr>
              <w:t>金</w:t>
            </w:r>
            <w:r w:rsidRPr="008C042E">
              <w:rPr>
                <w:rFonts w:ascii="BIZ UDPゴシック" w:eastAsia="BIZ UDPゴシック" w:hAnsi="BIZ UDPゴシック" w:hint="eastAsia"/>
                <w:sz w:val="22"/>
                <w:lang w:eastAsia="ja-JP"/>
              </w:rPr>
              <w:t xml:space="preserve">）　</w:t>
            </w:r>
            <w:r w:rsidR="0066012E">
              <w:rPr>
                <w:rFonts w:ascii="BIZ UDPゴシック" w:eastAsia="BIZ UDPゴシック" w:hAnsi="BIZ UDPゴシック" w:hint="eastAsia"/>
                <w:sz w:val="22"/>
                <w:lang w:eastAsia="ja-JP"/>
              </w:rPr>
              <w:t>１７</w:t>
            </w:r>
            <w:r w:rsidRPr="008C042E">
              <w:rPr>
                <w:rFonts w:ascii="BIZ UDPゴシック" w:eastAsia="BIZ UDPゴシック" w:hAnsi="BIZ UDPゴシック" w:hint="eastAsia"/>
                <w:sz w:val="22"/>
                <w:lang w:eastAsia="ja-JP"/>
              </w:rPr>
              <w:t>時まで</w:t>
            </w:r>
          </w:p>
        </w:tc>
      </w:tr>
      <w:tr w:rsidR="00B44768" w:rsidRPr="008C042E" w14:paraId="19BFEFAE" w14:textId="77777777" w:rsidTr="00981825">
        <w:trPr>
          <w:trHeight w:val="567"/>
          <w:jc w:val="center"/>
        </w:trPr>
        <w:tc>
          <w:tcPr>
            <w:tcW w:w="2154" w:type="dxa"/>
            <w:shd w:val="clear" w:color="auto" w:fill="EAF3F8"/>
            <w:vAlign w:val="center"/>
          </w:tcPr>
          <w:p w14:paraId="6F52EF50"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提出先</w:t>
            </w:r>
          </w:p>
        </w:tc>
        <w:tc>
          <w:tcPr>
            <w:tcW w:w="8046" w:type="dxa"/>
            <w:vAlign w:val="center"/>
          </w:tcPr>
          <w:p w14:paraId="5BB3BF54" w14:textId="4A37FF86"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jyohou@city.sasebo.lg.jp</w:t>
            </w:r>
          </w:p>
        </w:tc>
      </w:tr>
    </w:tbl>
    <w:p w14:paraId="3E5A5A6B" w14:textId="77777777" w:rsidR="00B44768" w:rsidRPr="008C042E" w:rsidRDefault="00B44768">
      <w:pPr>
        <w:rPr>
          <w:rFonts w:ascii="BIZ UDPゴシック" w:eastAsia="BIZ UDPゴシック" w:hAnsi="BIZ UDPゴシック"/>
          <w:sz w:val="22"/>
          <w:lang w:eastAsia="ja-JP"/>
        </w:rPr>
      </w:pPr>
    </w:p>
    <w:p w14:paraId="0BC6109D" w14:textId="77777777" w:rsidR="00B44768" w:rsidRPr="008C042E" w:rsidRDefault="004F6F6C">
      <w:pPr>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br w:type="page"/>
      </w:r>
    </w:p>
    <w:p w14:paraId="48781560" w14:textId="77777777"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lastRenderedPageBreak/>
        <w:t>1. RFI実施の目的</w:t>
      </w:r>
    </w:p>
    <w:p w14:paraId="41D8E282" w14:textId="77777777" w:rsidR="00B44768" w:rsidRPr="008C042E" w:rsidRDefault="004F6F6C" w:rsidP="003712A6">
      <w:pPr>
        <w:ind w:firstLineChars="100" w:firstLine="22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本市では、市民がWebサイト及びLINE上から問い合わせできるAIチャットボットサービスの導入を検討しています。</w:t>
      </w:r>
    </w:p>
    <w:p w14:paraId="38767EE0" w14:textId="77777777" w:rsidR="00B44768" w:rsidRPr="008C042E" w:rsidRDefault="004F6F6C" w:rsidP="003712A6">
      <w:pPr>
        <w:ind w:firstLineChars="100" w:firstLine="22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本RFIでは、仕様案に示す業務について、対応可能なサービス・事業者の有無、概算費用、仕様作成時の留意点を把握することを目的とします。</w:t>
      </w:r>
    </w:p>
    <w:p w14:paraId="34EE3590" w14:textId="622E7EF9" w:rsidR="00B44768" w:rsidRPr="008C042E" w:rsidRDefault="004F6F6C" w:rsidP="003712A6">
      <w:pPr>
        <w:ind w:firstLineChars="100" w:firstLine="22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いただいた情報は、今後の仕様書、調達条件、予定価格等の検討に利用します。本RFIへの回答は、将来の調達参加資格又は契約締結を保証するものではありません</w:t>
      </w:r>
      <w:r w:rsidR="00BF37FF" w:rsidRPr="008C042E">
        <w:rPr>
          <w:rFonts w:ascii="BIZ UDPゴシック" w:eastAsia="BIZ UDPゴシック" w:hAnsi="BIZ UDPゴシック" w:hint="eastAsia"/>
          <w:sz w:val="22"/>
          <w:lang w:eastAsia="ja-JP"/>
        </w:rPr>
        <w:t>が、本RFIの回答結果によっては、回答いただいた事業者様と契約について、個別にご相談させていただく場合があります。</w:t>
      </w:r>
    </w:p>
    <w:p w14:paraId="31899527" w14:textId="77777777"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2. 想定する業務概要</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154"/>
        <w:gridCol w:w="6917"/>
      </w:tblGrid>
      <w:tr w:rsidR="00B44768" w:rsidRPr="008C042E" w14:paraId="17686901" w14:textId="77777777">
        <w:trPr>
          <w:jc w:val="center"/>
        </w:trPr>
        <w:tc>
          <w:tcPr>
            <w:tcW w:w="2154" w:type="dxa"/>
            <w:shd w:val="clear" w:color="auto" w:fill="EAF3F8"/>
            <w:vAlign w:val="center"/>
          </w:tcPr>
          <w:p w14:paraId="062BC9B8"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業務形態</w:t>
            </w:r>
          </w:p>
        </w:tc>
        <w:tc>
          <w:tcPr>
            <w:tcW w:w="6917" w:type="dxa"/>
            <w:vAlign w:val="center"/>
          </w:tcPr>
          <w:p w14:paraId="58E6556F"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ASP・SaaS利用型サービスの提供。成果物完成を目的とする請負ではなく、サービス利用を中心とした役務提供を想定。</w:t>
            </w:r>
          </w:p>
        </w:tc>
      </w:tr>
      <w:tr w:rsidR="00B44768" w:rsidRPr="008C042E" w14:paraId="1EB75D76" w14:textId="77777777">
        <w:trPr>
          <w:jc w:val="center"/>
        </w:trPr>
        <w:tc>
          <w:tcPr>
            <w:tcW w:w="2154" w:type="dxa"/>
            <w:shd w:val="clear" w:color="auto" w:fill="EAF3F8"/>
            <w:vAlign w:val="center"/>
          </w:tcPr>
          <w:p w14:paraId="1B911180"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利用チャネル</w:t>
            </w:r>
          </w:p>
        </w:tc>
        <w:tc>
          <w:tcPr>
            <w:tcW w:w="6917" w:type="dxa"/>
            <w:vAlign w:val="center"/>
          </w:tcPr>
          <w:p w14:paraId="27590F94" w14:textId="0F56DB00"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本市公式ホームページ及び本市公式LINE。LINEはリッチメニュー</w:t>
            </w:r>
            <w:r w:rsidR="00492D90" w:rsidRPr="00492D90">
              <w:rPr>
                <w:rFonts w:ascii="BIZ UDPゴシック" w:eastAsia="BIZ UDPゴシック" w:hAnsi="BIZ UDPゴシック"/>
                <w:sz w:val="22"/>
                <w:lang w:eastAsia="ja-JP"/>
              </w:rPr>
              <w:t>にリンクを掲載し</w:t>
            </w:r>
            <w:r w:rsidRPr="008C042E">
              <w:rPr>
                <w:rFonts w:ascii="BIZ UDPゴシック" w:eastAsia="BIZ UDPゴシック" w:hAnsi="BIZ UDPゴシック" w:hint="eastAsia"/>
                <w:sz w:val="22"/>
                <w:lang w:eastAsia="ja-JP"/>
              </w:rPr>
              <w:t>LINE内ブラウザで利用する想定。</w:t>
            </w:r>
          </w:p>
        </w:tc>
      </w:tr>
      <w:tr w:rsidR="00B44768" w:rsidRPr="008C042E" w14:paraId="1656D9C1" w14:textId="77777777">
        <w:trPr>
          <w:jc w:val="center"/>
        </w:trPr>
        <w:tc>
          <w:tcPr>
            <w:tcW w:w="2154" w:type="dxa"/>
            <w:shd w:val="clear" w:color="auto" w:fill="EAF3F8"/>
            <w:vAlign w:val="center"/>
          </w:tcPr>
          <w:p w14:paraId="7B893049"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主な機能</w:t>
            </w:r>
          </w:p>
        </w:tc>
        <w:tc>
          <w:tcPr>
            <w:tcW w:w="6917" w:type="dxa"/>
            <w:vAlign w:val="center"/>
          </w:tcPr>
          <w:p w14:paraId="590E581B"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自由入力による問い合わせ、生成AIを活用した回答、回答根拠ページへのリンク表示、指定Webページ・文書データの参照、多言語対応等。</w:t>
            </w:r>
          </w:p>
        </w:tc>
      </w:tr>
      <w:tr w:rsidR="00B44768" w:rsidRPr="008C042E" w14:paraId="6F5AF54C" w14:textId="77777777">
        <w:trPr>
          <w:jc w:val="center"/>
        </w:trPr>
        <w:tc>
          <w:tcPr>
            <w:tcW w:w="2154" w:type="dxa"/>
            <w:shd w:val="clear" w:color="auto" w:fill="EAF3F8"/>
            <w:vAlign w:val="center"/>
          </w:tcPr>
          <w:p w14:paraId="1CEC81B4"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運用</w:t>
            </w:r>
          </w:p>
        </w:tc>
        <w:tc>
          <w:tcPr>
            <w:tcW w:w="6917" w:type="dxa"/>
            <w:vAlign w:val="center"/>
          </w:tcPr>
          <w:p w14:paraId="38389FE5"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原則24時間365日利用、利用状況・ログ確認、問い合わせ対応窓口、障害時連絡・復旧対応。</w:t>
            </w:r>
          </w:p>
        </w:tc>
      </w:tr>
      <w:tr w:rsidR="00B44768" w:rsidRPr="008C042E" w14:paraId="5D6F654B" w14:textId="77777777">
        <w:trPr>
          <w:jc w:val="center"/>
        </w:trPr>
        <w:tc>
          <w:tcPr>
            <w:tcW w:w="2154" w:type="dxa"/>
            <w:shd w:val="clear" w:color="auto" w:fill="EAF3F8"/>
            <w:vAlign w:val="center"/>
          </w:tcPr>
          <w:p w14:paraId="0F814E09"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セキュリティ</w:t>
            </w:r>
          </w:p>
        </w:tc>
        <w:tc>
          <w:tcPr>
            <w:tcW w:w="6917" w:type="dxa"/>
            <w:vAlign w:val="center"/>
          </w:tcPr>
          <w:p w14:paraId="6E9B789F" w14:textId="388E50E3"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入力情報を生成AIの学習</w:t>
            </w:r>
            <w:r w:rsidR="00492D90">
              <w:rPr>
                <w:rFonts w:ascii="BIZ UDPゴシック" w:eastAsia="BIZ UDPゴシック" w:hAnsi="BIZ UDPゴシック" w:hint="eastAsia"/>
                <w:sz w:val="22"/>
                <w:lang w:eastAsia="ja-JP"/>
              </w:rPr>
              <w:t>データ</w:t>
            </w:r>
            <w:r w:rsidRPr="008C042E">
              <w:rPr>
                <w:rFonts w:ascii="BIZ UDPゴシック" w:eastAsia="BIZ UDPゴシック" w:hAnsi="BIZ UDPゴシック" w:hint="eastAsia"/>
                <w:sz w:val="22"/>
                <w:lang w:eastAsia="ja-JP"/>
              </w:rPr>
              <w:t>に利用しないこと、通信暗号化、国内クラウド利用、不正アクセス対策等。</w:t>
            </w:r>
          </w:p>
        </w:tc>
      </w:tr>
      <w:tr w:rsidR="00B44768" w:rsidRPr="008C042E" w14:paraId="7D4D4128" w14:textId="77777777">
        <w:trPr>
          <w:jc w:val="center"/>
        </w:trPr>
        <w:tc>
          <w:tcPr>
            <w:tcW w:w="2154" w:type="dxa"/>
            <w:shd w:val="clear" w:color="auto" w:fill="EAF3F8"/>
            <w:vAlign w:val="center"/>
          </w:tcPr>
          <w:p w14:paraId="158DE011" w14:textId="77777777" w:rsidR="00B44768" w:rsidRPr="008C042E" w:rsidRDefault="004F6F6C">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b/>
                <w:color w:val="1F4E79"/>
                <w:sz w:val="22"/>
                <w:lang w:eastAsia="ja-JP"/>
              </w:rPr>
              <w:t>契約期間</w:t>
            </w:r>
          </w:p>
        </w:tc>
        <w:tc>
          <w:tcPr>
            <w:tcW w:w="6917" w:type="dxa"/>
            <w:vAlign w:val="center"/>
          </w:tcPr>
          <w:p w14:paraId="28E22399" w14:textId="75C91FEF" w:rsidR="00932E2B" w:rsidRPr="008C042E" w:rsidRDefault="004F6F6C" w:rsidP="00932E2B">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契約締結日から令和9年3月31日まで。</w:t>
            </w:r>
            <w:r w:rsidR="00932E2B" w:rsidRPr="008C042E">
              <w:rPr>
                <w:rFonts w:ascii="BIZ UDPゴシック" w:eastAsia="BIZ UDPゴシック" w:hAnsi="BIZ UDPゴシック" w:hint="eastAsia"/>
                <w:sz w:val="22"/>
                <w:lang w:eastAsia="ja-JP"/>
              </w:rPr>
              <w:t>準備期間は</w:t>
            </w:r>
            <w:r w:rsidR="00B4512B">
              <w:rPr>
                <w:rFonts w:ascii="BIZ UDPゴシック" w:eastAsia="BIZ UDPゴシック" w:hAnsi="BIZ UDPゴシック" w:hint="eastAsia"/>
                <w:sz w:val="22"/>
                <w:lang w:eastAsia="ja-JP"/>
              </w:rPr>
              <w:t>令和8年８月下旬から</w:t>
            </w:r>
            <w:r w:rsidR="00932E2B" w:rsidRPr="008C042E">
              <w:rPr>
                <w:rFonts w:ascii="BIZ UDPゴシック" w:eastAsia="BIZ UDPゴシック" w:hAnsi="BIZ UDPゴシック" w:hint="eastAsia"/>
                <w:sz w:val="22"/>
                <w:lang w:eastAsia="ja-JP"/>
              </w:rPr>
              <w:t>令和8年9月30日まで、サービス提供期間は令和8年10月1日から令和9年3月31日までを想定。</w:t>
            </w:r>
          </w:p>
          <w:p w14:paraId="7ED99C47" w14:textId="067C5E0E" w:rsidR="00B44768" w:rsidRPr="008C042E" w:rsidRDefault="00932E2B" w:rsidP="00932E2B">
            <w:pPr>
              <w:spacing w:after="0" w:line="252" w:lineRule="auto"/>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（令和9年度以降は毎年度契約を更新していく想定）</w:t>
            </w:r>
          </w:p>
        </w:tc>
      </w:tr>
    </w:tbl>
    <w:p w14:paraId="17C994FE" w14:textId="77777777"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3. 回答依頼事項</w:t>
      </w:r>
    </w:p>
    <w:p w14:paraId="2B6598AF" w14:textId="77777777" w:rsidR="00B44768" w:rsidRPr="008C042E" w:rsidRDefault="004F6F6C" w:rsidP="003712A6">
      <w:pPr>
        <w:ind w:firstLineChars="100" w:firstLine="22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以下の事項について、可能な範囲でご回答ください。詳細な提案書の提出は不要です。既存のサービス紹介資料や価格表を添付いただく形でも差し支えありません。</w:t>
      </w:r>
    </w:p>
    <w:p w14:paraId="739F4531" w14:textId="77777777" w:rsidR="00B44768" w:rsidRPr="008C042E"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事業者及び提供サービスの概要</w:t>
      </w:r>
    </w:p>
    <w:p w14:paraId="402E5DEA" w14:textId="77777777" w:rsidR="00B44768" w:rsidRPr="008C042E"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本市仕様案に対する受託可否（対応可能・条件付き対応可能・対応困難）</w:t>
      </w:r>
    </w:p>
    <w:p w14:paraId="4DD5B040" w14:textId="3308A838" w:rsidR="00B44768" w:rsidRPr="008C042E"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主な確認項目に対する対応可否及び条件</w:t>
      </w:r>
    </w:p>
    <w:p w14:paraId="19D763B7" w14:textId="77777777" w:rsidR="00B44768" w:rsidRPr="008C042E"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概算費用及び費用が変動する条件</w:t>
      </w:r>
    </w:p>
    <w:p w14:paraId="77191C7F" w14:textId="23FEE6F1" w:rsidR="00B44768" w:rsidRPr="008C042E"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仕様案のうち実現困難、費用増につながる可能性がある項目</w:t>
      </w:r>
    </w:p>
    <w:p w14:paraId="19673D1C" w14:textId="77777777" w:rsidR="00B44768" w:rsidRDefault="004F6F6C">
      <w:pPr>
        <w:pStyle w:val="a0"/>
        <w:rPr>
          <w:rFonts w:ascii="BIZ UDPゴシック" w:eastAsia="BIZ UDPゴシック" w:hAnsi="BIZ UDPゴシック"/>
          <w:sz w:val="22"/>
          <w:lang w:eastAsia="ja-JP"/>
        </w:rPr>
      </w:pPr>
      <w:r w:rsidRPr="008C042E">
        <w:rPr>
          <w:rFonts w:ascii="BIZ UDPゴシック" w:eastAsia="BIZ UDPゴシック" w:hAnsi="BIZ UDPゴシック" w:hint="eastAsia"/>
          <w:sz w:val="22"/>
          <w:lang w:eastAsia="ja-JP"/>
        </w:rPr>
        <w:t>調達仕様書に反映すべき代替案又は推奨条件</w:t>
      </w:r>
    </w:p>
    <w:p w14:paraId="1A93335C" w14:textId="77777777" w:rsidR="00513563" w:rsidRDefault="00513563" w:rsidP="00427132">
      <w:pPr>
        <w:pStyle w:val="a0"/>
        <w:numPr>
          <w:ilvl w:val="0"/>
          <w:numId w:val="0"/>
        </w:numPr>
        <w:ind w:left="360"/>
        <w:rPr>
          <w:rFonts w:ascii="BIZ UDPゴシック" w:eastAsia="BIZ UDPゴシック" w:hAnsi="BIZ UDPゴシック"/>
          <w:sz w:val="22"/>
          <w:lang w:eastAsia="ja-JP"/>
        </w:rPr>
      </w:pPr>
    </w:p>
    <w:p w14:paraId="7CD1994C" w14:textId="77777777" w:rsidR="00513563" w:rsidRDefault="00513563" w:rsidP="00427132">
      <w:pPr>
        <w:pStyle w:val="a0"/>
        <w:numPr>
          <w:ilvl w:val="0"/>
          <w:numId w:val="0"/>
        </w:numPr>
        <w:ind w:left="360"/>
        <w:rPr>
          <w:rFonts w:ascii="BIZ UDPゴシック" w:eastAsia="BIZ UDPゴシック" w:hAnsi="BIZ UDPゴシック"/>
          <w:sz w:val="22"/>
          <w:lang w:eastAsia="ja-JP"/>
        </w:rPr>
      </w:pPr>
    </w:p>
    <w:p w14:paraId="75434C46" w14:textId="77777777" w:rsidR="00513563" w:rsidRDefault="00513563" w:rsidP="00427132">
      <w:pPr>
        <w:pStyle w:val="a0"/>
        <w:numPr>
          <w:ilvl w:val="0"/>
          <w:numId w:val="0"/>
        </w:numPr>
        <w:ind w:left="360"/>
        <w:rPr>
          <w:rFonts w:ascii="BIZ UDPゴシック" w:eastAsia="BIZ UDPゴシック" w:hAnsi="BIZ UDPゴシック"/>
          <w:sz w:val="22"/>
          <w:lang w:eastAsia="ja-JP"/>
        </w:rPr>
      </w:pPr>
    </w:p>
    <w:p w14:paraId="6087F7B4" w14:textId="77777777" w:rsidR="00513563" w:rsidRDefault="00513563" w:rsidP="00427132">
      <w:pPr>
        <w:pStyle w:val="a0"/>
        <w:numPr>
          <w:ilvl w:val="0"/>
          <w:numId w:val="0"/>
        </w:numPr>
        <w:ind w:left="360"/>
        <w:rPr>
          <w:rFonts w:ascii="BIZ UDPゴシック" w:eastAsia="BIZ UDPゴシック" w:hAnsi="BIZ UDPゴシック"/>
          <w:sz w:val="22"/>
          <w:lang w:eastAsia="ja-JP"/>
        </w:rPr>
      </w:pPr>
    </w:p>
    <w:p w14:paraId="6D35E199" w14:textId="6B538819" w:rsidR="00B44768" w:rsidRPr="00FA555D" w:rsidRDefault="004F6F6C" w:rsidP="008C042E">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lastRenderedPageBreak/>
        <w:t>4. 主な確認項目</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1526"/>
        <w:gridCol w:w="3260"/>
        <w:gridCol w:w="1276"/>
        <w:gridCol w:w="1559"/>
        <w:gridCol w:w="2795"/>
      </w:tblGrid>
      <w:tr w:rsidR="00B44768" w:rsidRPr="005434FC" w14:paraId="6E0581C8" w14:textId="77777777" w:rsidTr="00DE1051">
        <w:trPr>
          <w:jc w:val="center"/>
        </w:trPr>
        <w:tc>
          <w:tcPr>
            <w:tcW w:w="1526" w:type="dxa"/>
            <w:shd w:val="clear" w:color="auto" w:fill="1F4E79"/>
            <w:vAlign w:val="center"/>
          </w:tcPr>
          <w:p w14:paraId="471CA6D0" w14:textId="77777777" w:rsidR="00B44768" w:rsidRPr="005434FC" w:rsidRDefault="004F6F6C">
            <w:pPr>
              <w:spacing w:after="0" w:line="252" w:lineRule="auto"/>
              <w:jc w:val="center"/>
              <w:rPr>
                <w:rFonts w:ascii="BIZ UDPゴシック" w:eastAsia="BIZ UDPゴシック" w:hAnsi="BIZ UDPゴシック"/>
                <w:sz w:val="20"/>
                <w:szCs w:val="20"/>
                <w:lang w:eastAsia="ja-JP"/>
              </w:rPr>
            </w:pPr>
            <w:r w:rsidRPr="005434FC">
              <w:rPr>
                <w:rFonts w:ascii="BIZ UDPゴシック" w:eastAsia="BIZ UDPゴシック" w:hAnsi="BIZ UDPゴシック" w:hint="eastAsia"/>
                <w:b/>
                <w:color w:val="FFFFFF"/>
                <w:sz w:val="20"/>
                <w:szCs w:val="20"/>
                <w:lang w:eastAsia="ja-JP"/>
              </w:rPr>
              <w:t>区分</w:t>
            </w:r>
          </w:p>
        </w:tc>
        <w:tc>
          <w:tcPr>
            <w:tcW w:w="3260" w:type="dxa"/>
            <w:shd w:val="clear" w:color="auto" w:fill="1F4E79"/>
            <w:vAlign w:val="center"/>
          </w:tcPr>
          <w:p w14:paraId="313859B2" w14:textId="77777777" w:rsidR="00B44768" w:rsidRPr="005434FC" w:rsidRDefault="004F6F6C">
            <w:pPr>
              <w:spacing w:after="0" w:line="252" w:lineRule="auto"/>
              <w:jc w:val="center"/>
              <w:rPr>
                <w:rFonts w:ascii="BIZ UDPゴシック" w:eastAsia="BIZ UDPゴシック" w:hAnsi="BIZ UDPゴシック"/>
                <w:sz w:val="20"/>
                <w:szCs w:val="20"/>
                <w:lang w:eastAsia="ja-JP"/>
              </w:rPr>
            </w:pPr>
            <w:r w:rsidRPr="005434FC">
              <w:rPr>
                <w:rFonts w:ascii="BIZ UDPゴシック" w:eastAsia="BIZ UDPゴシック" w:hAnsi="BIZ UDPゴシック" w:hint="eastAsia"/>
                <w:b/>
                <w:color w:val="FFFFFF"/>
                <w:sz w:val="20"/>
                <w:szCs w:val="20"/>
                <w:lang w:eastAsia="ja-JP"/>
              </w:rPr>
              <w:t>主な確認項目</w:t>
            </w:r>
          </w:p>
        </w:tc>
        <w:tc>
          <w:tcPr>
            <w:tcW w:w="1276" w:type="dxa"/>
            <w:shd w:val="clear" w:color="auto" w:fill="1F4E79"/>
            <w:vAlign w:val="center"/>
          </w:tcPr>
          <w:p w14:paraId="59D5DD3A" w14:textId="77777777" w:rsidR="00B44768" w:rsidRPr="005434FC" w:rsidRDefault="004F6F6C">
            <w:pPr>
              <w:spacing w:after="0" w:line="252" w:lineRule="auto"/>
              <w:jc w:val="center"/>
              <w:rPr>
                <w:rFonts w:ascii="BIZ UDPゴシック" w:eastAsia="BIZ UDPゴシック" w:hAnsi="BIZ UDPゴシック"/>
                <w:sz w:val="20"/>
                <w:szCs w:val="20"/>
                <w:lang w:eastAsia="ja-JP"/>
              </w:rPr>
            </w:pPr>
            <w:r w:rsidRPr="005434FC">
              <w:rPr>
                <w:rFonts w:ascii="BIZ UDPゴシック" w:eastAsia="BIZ UDPゴシック" w:hAnsi="BIZ UDPゴシック" w:hint="eastAsia"/>
                <w:b/>
                <w:color w:val="FFFFFF"/>
                <w:sz w:val="20"/>
                <w:szCs w:val="20"/>
                <w:lang w:eastAsia="ja-JP"/>
              </w:rPr>
              <w:t>対応可否</w:t>
            </w:r>
          </w:p>
        </w:tc>
        <w:tc>
          <w:tcPr>
            <w:tcW w:w="1559" w:type="dxa"/>
            <w:shd w:val="clear" w:color="auto" w:fill="1F4E79"/>
            <w:vAlign w:val="center"/>
          </w:tcPr>
          <w:p w14:paraId="7C94D28F" w14:textId="77777777" w:rsidR="00B44768" w:rsidRPr="005434FC" w:rsidRDefault="004F6F6C">
            <w:pPr>
              <w:spacing w:after="0" w:line="252" w:lineRule="auto"/>
              <w:jc w:val="center"/>
              <w:rPr>
                <w:rFonts w:ascii="BIZ UDPゴシック" w:eastAsia="BIZ UDPゴシック" w:hAnsi="BIZ UDPゴシック"/>
                <w:sz w:val="20"/>
                <w:szCs w:val="20"/>
                <w:lang w:eastAsia="ja-JP"/>
              </w:rPr>
            </w:pPr>
            <w:r w:rsidRPr="005434FC">
              <w:rPr>
                <w:rFonts w:ascii="BIZ UDPゴシック" w:eastAsia="BIZ UDPゴシック" w:hAnsi="BIZ UDPゴシック" w:hint="eastAsia"/>
                <w:b/>
                <w:color w:val="FFFFFF"/>
                <w:sz w:val="20"/>
                <w:szCs w:val="20"/>
                <w:lang w:eastAsia="ja-JP"/>
              </w:rPr>
              <w:t>提供区分</w:t>
            </w:r>
          </w:p>
        </w:tc>
        <w:tc>
          <w:tcPr>
            <w:tcW w:w="2795" w:type="dxa"/>
            <w:shd w:val="clear" w:color="auto" w:fill="1F4E79"/>
            <w:vAlign w:val="center"/>
          </w:tcPr>
          <w:p w14:paraId="745EA5A4" w14:textId="4C099088" w:rsidR="00B44768" w:rsidRPr="005434FC" w:rsidRDefault="004F6F6C">
            <w:pPr>
              <w:spacing w:after="0" w:line="252" w:lineRule="auto"/>
              <w:jc w:val="center"/>
              <w:rPr>
                <w:rFonts w:ascii="BIZ UDPゴシック" w:eastAsia="BIZ UDPゴシック" w:hAnsi="BIZ UDPゴシック"/>
                <w:sz w:val="20"/>
                <w:szCs w:val="20"/>
                <w:lang w:eastAsia="ja-JP"/>
              </w:rPr>
            </w:pPr>
            <w:r w:rsidRPr="005434FC">
              <w:rPr>
                <w:rFonts w:ascii="BIZ UDPゴシック" w:eastAsia="BIZ UDPゴシック" w:hAnsi="BIZ UDPゴシック" w:hint="eastAsia"/>
                <w:b/>
                <w:color w:val="FFFFFF"/>
                <w:sz w:val="20"/>
                <w:szCs w:val="20"/>
                <w:lang w:eastAsia="ja-JP"/>
              </w:rPr>
              <w:t>補足・条件</w:t>
            </w:r>
            <w:r w:rsidR="00FA7E3D">
              <w:rPr>
                <w:rFonts w:ascii="BIZ UDPゴシック" w:eastAsia="BIZ UDPゴシック" w:hAnsi="BIZ UDPゴシック" w:hint="eastAsia"/>
                <w:b/>
                <w:color w:val="FFFFFF"/>
                <w:sz w:val="20"/>
                <w:szCs w:val="20"/>
                <w:lang w:eastAsia="ja-JP"/>
              </w:rPr>
              <w:t>・</w:t>
            </w:r>
            <w:r w:rsidR="00AC59CE">
              <w:rPr>
                <w:rFonts w:ascii="BIZ UDPゴシック" w:eastAsia="BIZ UDPゴシック" w:hAnsi="BIZ UDPゴシック" w:hint="eastAsia"/>
                <w:b/>
                <w:color w:val="FFFFFF"/>
                <w:sz w:val="20"/>
                <w:szCs w:val="20"/>
                <w:lang w:eastAsia="ja-JP"/>
              </w:rPr>
              <w:t>カスタマイズ費用</w:t>
            </w:r>
          </w:p>
        </w:tc>
      </w:tr>
      <w:tr w:rsidR="00B44768" w:rsidRPr="003478F5" w14:paraId="55F093DF" w14:textId="77777777" w:rsidTr="00DE1051">
        <w:trPr>
          <w:jc w:val="center"/>
        </w:trPr>
        <w:tc>
          <w:tcPr>
            <w:tcW w:w="1526" w:type="dxa"/>
            <w:shd w:val="clear" w:color="auto" w:fill="EAF3F8"/>
            <w:vAlign w:val="center"/>
          </w:tcPr>
          <w:p w14:paraId="6450C39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096BCA3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ASP・SaaS利用型サービスとして提供できること</w:t>
            </w:r>
          </w:p>
        </w:tc>
        <w:tc>
          <w:tcPr>
            <w:tcW w:w="1276" w:type="dxa"/>
            <w:vAlign w:val="center"/>
          </w:tcPr>
          <w:p w14:paraId="0739D52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0B34150" w14:textId="27838D5C"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07DD757B"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70A827BD" w14:textId="77777777" w:rsidTr="00DE1051">
        <w:trPr>
          <w:jc w:val="center"/>
        </w:trPr>
        <w:tc>
          <w:tcPr>
            <w:tcW w:w="1526" w:type="dxa"/>
            <w:shd w:val="clear" w:color="auto" w:fill="EAF3F8"/>
            <w:vAlign w:val="center"/>
          </w:tcPr>
          <w:p w14:paraId="0965C7F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20B48B5F"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利用者が自由なテキスト形式で質問を入力できること</w:t>
            </w:r>
          </w:p>
        </w:tc>
        <w:tc>
          <w:tcPr>
            <w:tcW w:w="1276" w:type="dxa"/>
            <w:vAlign w:val="center"/>
          </w:tcPr>
          <w:p w14:paraId="49538A0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24E362E6" w14:textId="3C289840"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4255CD0C"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71A625DA" w14:textId="77777777" w:rsidTr="00DE1051">
        <w:trPr>
          <w:jc w:val="center"/>
        </w:trPr>
        <w:tc>
          <w:tcPr>
            <w:tcW w:w="1526" w:type="dxa"/>
            <w:shd w:val="clear" w:color="auto" w:fill="EAF3F8"/>
            <w:vAlign w:val="center"/>
          </w:tcPr>
          <w:p w14:paraId="7E096A7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4A45DA7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音声入力に対応できること</w:t>
            </w:r>
          </w:p>
        </w:tc>
        <w:tc>
          <w:tcPr>
            <w:tcW w:w="1276" w:type="dxa"/>
            <w:vAlign w:val="center"/>
          </w:tcPr>
          <w:p w14:paraId="74DA66C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79A61444" w14:textId="636AE525"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73648097"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74EA96DE" w14:textId="77777777" w:rsidTr="00DE1051">
        <w:trPr>
          <w:jc w:val="center"/>
        </w:trPr>
        <w:tc>
          <w:tcPr>
            <w:tcW w:w="1526" w:type="dxa"/>
            <w:shd w:val="clear" w:color="auto" w:fill="EAF3F8"/>
            <w:vAlign w:val="center"/>
          </w:tcPr>
          <w:p w14:paraId="0E0705EC"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3E7AED9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生成AI又は大規模言語モデルを活用して回答を生成できること</w:t>
            </w:r>
          </w:p>
        </w:tc>
        <w:tc>
          <w:tcPr>
            <w:tcW w:w="1276" w:type="dxa"/>
            <w:vAlign w:val="center"/>
          </w:tcPr>
          <w:p w14:paraId="0CF9EFA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6B6AE6A7" w14:textId="0529E723"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7F1F7579"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21574832" w14:textId="77777777" w:rsidTr="00DE1051">
        <w:trPr>
          <w:jc w:val="center"/>
        </w:trPr>
        <w:tc>
          <w:tcPr>
            <w:tcW w:w="1526" w:type="dxa"/>
            <w:shd w:val="clear" w:color="auto" w:fill="EAF3F8"/>
            <w:vAlign w:val="center"/>
          </w:tcPr>
          <w:p w14:paraId="66AAC2D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4001F6F1"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回答の音声読み上げに対応できること</w:t>
            </w:r>
          </w:p>
        </w:tc>
        <w:tc>
          <w:tcPr>
            <w:tcW w:w="1276" w:type="dxa"/>
            <w:vAlign w:val="center"/>
          </w:tcPr>
          <w:p w14:paraId="266B5BE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7FB1C3BF" w14:textId="70443A7D"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1AF68E0"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5538FADE" w14:textId="77777777" w:rsidTr="00DE1051">
        <w:trPr>
          <w:jc w:val="center"/>
        </w:trPr>
        <w:tc>
          <w:tcPr>
            <w:tcW w:w="1526" w:type="dxa"/>
            <w:shd w:val="clear" w:color="auto" w:fill="EAF3F8"/>
            <w:vAlign w:val="center"/>
          </w:tcPr>
          <w:p w14:paraId="2C797271"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4A282F71"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曖昧な問い合わせに対して適切な回答又は候補提示ができること</w:t>
            </w:r>
          </w:p>
        </w:tc>
        <w:tc>
          <w:tcPr>
            <w:tcW w:w="1276" w:type="dxa"/>
            <w:vAlign w:val="center"/>
          </w:tcPr>
          <w:p w14:paraId="02B0EC7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86BCEEB" w14:textId="73CB690F"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3AEDF0BB"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3177077D" w14:textId="77777777" w:rsidTr="00DE1051">
        <w:trPr>
          <w:jc w:val="center"/>
        </w:trPr>
        <w:tc>
          <w:tcPr>
            <w:tcW w:w="1526" w:type="dxa"/>
            <w:shd w:val="clear" w:color="auto" w:fill="EAF3F8"/>
            <w:vAlign w:val="center"/>
          </w:tcPr>
          <w:p w14:paraId="05FCF4B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5443B5D7"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回答できる情報がない場合に、その旨を表示できること</w:t>
            </w:r>
          </w:p>
        </w:tc>
        <w:tc>
          <w:tcPr>
            <w:tcW w:w="1276" w:type="dxa"/>
            <w:vAlign w:val="center"/>
          </w:tcPr>
          <w:p w14:paraId="44A3D1E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BB82165" w14:textId="1E6CED36"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41E60C6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F64C22" w:rsidRPr="003478F5" w14:paraId="75FD7F95" w14:textId="77777777" w:rsidTr="00F64C22">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367AE585" w14:textId="77777777" w:rsidR="00F64C22" w:rsidRPr="003478F5" w:rsidRDefault="00F64C2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23C402C0" w14:textId="77777777" w:rsidR="00F64C22" w:rsidRPr="003478F5" w:rsidRDefault="00F64C2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特定質問に対する固定回答又は回答抑制ができること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31AA34A7" w14:textId="77777777" w:rsidR="00F64C22" w:rsidRPr="003478F5" w:rsidRDefault="00F64C2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69B2A748" w14:textId="77777777" w:rsidR="00F64C22" w:rsidRPr="003478F5" w:rsidRDefault="00F64C2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05C87357" w14:textId="77777777" w:rsidR="00F64C22" w:rsidRPr="003478F5" w:rsidRDefault="00F64C22" w:rsidP="006420D6">
            <w:pPr>
              <w:spacing w:after="0" w:line="252" w:lineRule="auto"/>
              <w:rPr>
                <w:rFonts w:ascii="BIZ UDPゴシック" w:eastAsia="BIZ UDPゴシック" w:hAnsi="BIZ UDPゴシック"/>
                <w:sz w:val="20"/>
                <w:szCs w:val="20"/>
                <w:lang w:eastAsia="ja-JP"/>
              </w:rPr>
            </w:pPr>
          </w:p>
        </w:tc>
      </w:tr>
      <w:tr w:rsidR="00B44768" w:rsidRPr="003478F5" w14:paraId="293CD630" w14:textId="77777777" w:rsidTr="00B45D0A">
        <w:trPr>
          <w:trHeight w:val="1587"/>
          <w:jc w:val="center"/>
        </w:trPr>
        <w:tc>
          <w:tcPr>
            <w:tcW w:w="1526" w:type="dxa"/>
            <w:shd w:val="clear" w:color="auto" w:fill="EAF3F8"/>
            <w:vAlign w:val="center"/>
          </w:tcPr>
          <w:p w14:paraId="3E671D1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基本</w:t>
            </w:r>
          </w:p>
        </w:tc>
        <w:tc>
          <w:tcPr>
            <w:tcW w:w="3260" w:type="dxa"/>
            <w:shd w:val="clear" w:color="auto" w:fill="F6F8FA"/>
            <w:vAlign w:val="center"/>
          </w:tcPr>
          <w:p w14:paraId="14D44E5B" w14:textId="18F30E31" w:rsidR="00B44768" w:rsidRPr="003478F5" w:rsidRDefault="00B45D0A">
            <w:pPr>
              <w:spacing w:after="0" w:line="252" w:lineRule="auto"/>
              <w:rPr>
                <w:rFonts w:ascii="BIZ UDPゴシック" w:eastAsia="BIZ UDPゴシック" w:hAnsi="BIZ UDPゴシック"/>
                <w:sz w:val="20"/>
                <w:szCs w:val="20"/>
                <w:lang w:eastAsia="ja-JP"/>
              </w:rPr>
            </w:pPr>
            <w:r w:rsidRPr="00B45D0A">
              <w:rPr>
                <w:rFonts w:ascii="BIZ UDPゴシック" w:eastAsia="BIZ UDPゴシック" w:hAnsi="BIZ UDPゴシック"/>
                <w:sz w:val="20"/>
                <w:szCs w:val="20"/>
                <w:lang w:eastAsia="ja-JP"/>
              </w:rPr>
              <w:t>サーバ負荷が過大となることを防止する機能を有すること、又はサーバ負荷が過大となった場合にもサービスの稼働に影響を与えないシステム構成であること</w:t>
            </w:r>
          </w:p>
        </w:tc>
        <w:tc>
          <w:tcPr>
            <w:tcW w:w="1276" w:type="dxa"/>
            <w:vAlign w:val="center"/>
          </w:tcPr>
          <w:p w14:paraId="2FCEBFB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299DB456" w14:textId="2C4A3B58"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221C0D74"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69E96546" w14:textId="77777777" w:rsidTr="00DE1051">
        <w:trPr>
          <w:jc w:val="center"/>
        </w:trPr>
        <w:tc>
          <w:tcPr>
            <w:tcW w:w="1526" w:type="dxa"/>
            <w:shd w:val="clear" w:color="auto" w:fill="EAF3F8"/>
            <w:vAlign w:val="center"/>
          </w:tcPr>
          <w:p w14:paraId="1DF1A80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データ</w:t>
            </w:r>
          </w:p>
        </w:tc>
        <w:tc>
          <w:tcPr>
            <w:tcW w:w="3260" w:type="dxa"/>
            <w:shd w:val="clear" w:color="auto" w:fill="F6F8FA"/>
            <w:vAlign w:val="center"/>
          </w:tcPr>
          <w:p w14:paraId="5AC733E2"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本市公式ホームページを回答根拠データとして利用できること</w:t>
            </w:r>
          </w:p>
        </w:tc>
        <w:tc>
          <w:tcPr>
            <w:tcW w:w="1276" w:type="dxa"/>
            <w:vAlign w:val="center"/>
          </w:tcPr>
          <w:p w14:paraId="271E592B"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24F87F5" w14:textId="69195704"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501FAAD4"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55DEB6BF" w14:textId="77777777" w:rsidTr="00DE1051">
        <w:trPr>
          <w:jc w:val="center"/>
        </w:trPr>
        <w:tc>
          <w:tcPr>
            <w:tcW w:w="1526" w:type="dxa"/>
            <w:shd w:val="clear" w:color="auto" w:fill="EAF3F8"/>
            <w:vAlign w:val="center"/>
          </w:tcPr>
          <w:p w14:paraId="39DF1B9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データ</w:t>
            </w:r>
          </w:p>
        </w:tc>
        <w:tc>
          <w:tcPr>
            <w:tcW w:w="3260" w:type="dxa"/>
            <w:shd w:val="clear" w:color="auto" w:fill="F6F8FA"/>
            <w:vAlign w:val="center"/>
          </w:tcPr>
          <w:p w14:paraId="3F32AF5F"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ドメイン配下ページの一括登録又は同等の登録ができること</w:t>
            </w:r>
          </w:p>
        </w:tc>
        <w:tc>
          <w:tcPr>
            <w:tcW w:w="1276" w:type="dxa"/>
            <w:vAlign w:val="center"/>
          </w:tcPr>
          <w:p w14:paraId="167EB3D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15C62144" w14:textId="158592DF"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CF6DF3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4F164841" w14:textId="77777777" w:rsidTr="00DE1051">
        <w:trPr>
          <w:jc w:val="center"/>
        </w:trPr>
        <w:tc>
          <w:tcPr>
            <w:tcW w:w="1526" w:type="dxa"/>
            <w:shd w:val="clear" w:color="auto" w:fill="EAF3F8"/>
            <w:vAlign w:val="center"/>
          </w:tcPr>
          <w:p w14:paraId="5C158ED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データ</w:t>
            </w:r>
          </w:p>
        </w:tc>
        <w:tc>
          <w:tcPr>
            <w:tcW w:w="3260" w:type="dxa"/>
            <w:shd w:val="clear" w:color="auto" w:fill="F6F8FA"/>
            <w:vAlign w:val="center"/>
          </w:tcPr>
          <w:p w14:paraId="42156C3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Webページデータの定期的な自動更新又は同等機能があること</w:t>
            </w:r>
          </w:p>
        </w:tc>
        <w:tc>
          <w:tcPr>
            <w:tcW w:w="1276" w:type="dxa"/>
            <w:vAlign w:val="center"/>
          </w:tcPr>
          <w:p w14:paraId="4AE5C7A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6C296905" w14:textId="46625989"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0BAEE1B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2BD8A05C" w14:textId="77777777" w:rsidTr="00DE1051">
        <w:trPr>
          <w:jc w:val="center"/>
        </w:trPr>
        <w:tc>
          <w:tcPr>
            <w:tcW w:w="1526" w:type="dxa"/>
            <w:shd w:val="clear" w:color="auto" w:fill="EAF3F8"/>
            <w:vAlign w:val="center"/>
          </w:tcPr>
          <w:p w14:paraId="24DEBB7C"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データ</w:t>
            </w:r>
          </w:p>
        </w:tc>
        <w:tc>
          <w:tcPr>
            <w:tcW w:w="3260" w:type="dxa"/>
            <w:shd w:val="clear" w:color="auto" w:fill="F6F8FA"/>
            <w:vAlign w:val="center"/>
          </w:tcPr>
          <w:p w14:paraId="0FCB3DAC"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特定ページ又はディレクトリ単位で回答対象から除外できること</w:t>
            </w:r>
          </w:p>
        </w:tc>
        <w:tc>
          <w:tcPr>
            <w:tcW w:w="1276" w:type="dxa"/>
            <w:vAlign w:val="center"/>
          </w:tcPr>
          <w:p w14:paraId="030996C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21E8FE1F" w14:textId="3135693B"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0269B1D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19787B01" w14:textId="77777777" w:rsidTr="00DE1051">
        <w:trPr>
          <w:jc w:val="center"/>
        </w:trPr>
        <w:tc>
          <w:tcPr>
            <w:tcW w:w="1526" w:type="dxa"/>
            <w:shd w:val="clear" w:color="auto" w:fill="EAF3F8"/>
            <w:vAlign w:val="center"/>
          </w:tcPr>
          <w:p w14:paraId="308CAAB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データ</w:t>
            </w:r>
          </w:p>
        </w:tc>
        <w:tc>
          <w:tcPr>
            <w:tcW w:w="3260" w:type="dxa"/>
            <w:shd w:val="clear" w:color="auto" w:fill="F6F8FA"/>
            <w:vAlign w:val="center"/>
          </w:tcPr>
          <w:p w14:paraId="1F7CF470" w14:textId="60E7AE22"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Word、Excel、PowerPoint、PDF等の文書データを</w:t>
            </w:r>
            <w:r w:rsidR="00981825">
              <w:rPr>
                <w:rFonts w:ascii="BIZ UDPゴシック" w:eastAsia="BIZ UDPゴシック" w:hAnsi="BIZ UDPゴシック" w:hint="eastAsia"/>
                <w:sz w:val="20"/>
                <w:szCs w:val="20"/>
                <w:lang w:eastAsia="ja-JP"/>
              </w:rPr>
              <w:t>回答根拠データとして</w:t>
            </w:r>
            <w:r w:rsidRPr="003478F5">
              <w:rPr>
                <w:rFonts w:ascii="BIZ UDPゴシック" w:eastAsia="BIZ UDPゴシック" w:hAnsi="BIZ UDPゴシック" w:hint="eastAsia"/>
                <w:sz w:val="20"/>
                <w:szCs w:val="20"/>
                <w:lang w:eastAsia="ja-JP"/>
              </w:rPr>
              <w:t>登録できること</w:t>
            </w:r>
          </w:p>
        </w:tc>
        <w:tc>
          <w:tcPr>
            <w:tcW w:w="1276" w:type="dxa"/>
            <w:vAlign w:val="center"/>
          </w:tcPr>
          <w:p w14:paraId="17BA1FA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A5C9DD5" w14:textId="1328E7CD"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2E1FEA9E"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276461DC" w14:textId="77777777" w:rsidTr="00DE1051">
        <w:trPr>
          <w:jc w:val="center"/>
        </w:trPr>
        <w:tc>
          <w:tcPr>
            <w:tcW w:w="1526" w:type="dxa"/>
            <w:shd w:val="clear" w:color="auto" w:fill="EAF3F8"/>
            <w:vAlign w:val="center"/>
          </w:tcPr>
          <w:p w14:paraId="3E13936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lastRenderedPageBreak/>
              <w:t>データ</w:t>
            </w:r>
          </w:p>
        </w:tc>
        <w:tc>
          <w:tcPr>
            <w:tcW w:w="3260" w:type="dxa"/>
            <w:shd w:val="clear" w:color="auto" w:fill="F6F8FA"/>
            <w:vAlign w:val="center"/>
          </w:tcPr>
          <w:p w14:paraId="100ABF8C"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回答根拠となるWebページへのリンクを表示できること</w:t>
            </w:r>
          </w:p>
        </w:tc>
        <w:tc>
          <w:tcPr>
            <w:tcW w:w="1276" w:type="dxa"/>
            <w:vAlign w:val="center"/>
          </w:tcPr>
          <w:p w14:paraId="07630B4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7DB40C63" w14:textId="05DCF349"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7F4C2640"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70D56C10" w14:textId="77777777" w:rsidTr="00DE1051">
        <w:trPr>
          <w:jc w:val="center"/>
        </w:trPr>
        <w:tc>
          <w:tcPr>
            <w:tcW w:w="1526" w:type="dxa"/>
            <w:shd w:val="clear" w:color="auto" w:fill="EAF3F8"/>
            <w:vAlign w:val="center"/>
          </w:tcPr>
          <w:p w14:paraId="510AEB1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2AE9DE1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PC・スマートフォン・タブレットで利用できること</w:t>
            </w:r>
          </w:p>
        </w:tc>
        <w:tc>
          <w:tcPr>
            <w:tcW w:w="1276" w:type="dxa"/>
            <w:vAlign w:val="center"/>
          </w:tcPr>
          <w:p w14:paraId="68F9370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3BC0BCE4" w14:textId="7B1C72F8"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C1B5D41"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14D63C7B" w14:textId="77777777" w:rsidTr="00DE1051">
        <w:trPr>
          <w:jc w:val="center"/>
        </w:trPr>
        <w:tc>
          <w:tcPr>
            <w:tcW w:w="1526" w:type="dxa"/>
            <w:shd w:val="clear" w:color="auto" w:fill="EAF3F8"/>
            <w:vAlign w:val="center"/>
          </w:tcPr>
          <w:p w14:paraId="469F9FEB"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74C6C8D1"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主要ブラウザ（Edge、Chrome、Firefox、Safari）で利用できること</w:t>
            </w:r>
          </w:p>
        </w:tc>
        <w:tc>
          <w:tcPr>
            <w:tcW w:w="1276" w:type="dxa"/>
            <w:vAlign w:val="center"/>
          </w:tcPr>
          <w:p w14:paraId="091300F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39182A0B" w14:textId="271E0D26"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F11B193"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DF36D2" w:rsidRPr="003478F5" w14:paraId="17A2451D" w14:textId="77777777" w:rsidTr="00DF36D2">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51C33F68" w14:textId="77777777" w:rsidR="00DF36D2" w:rsidRPr="003478F5" w:rsidRDefault="00DF36D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4A6447FB" w14:textId="7356C27D" w:rsidR="00DF36D2" w:rsidRPr="003478F5" w:rsidRDefault="00562DA9" w:rsidP="006420D6">
            <w:pPr>
              <w:spacing w:after="0" w:line="252" w:lineRule="auto"/>
              <w:rPr>
                <w:rFonts w:ascii="BIZ UDPゴシック" w:eastAsia="BIZ UDPゴシック" w:hAnsi="BIZ UDPゴシック"/>
                <w:sz w:val="20"/>
                <w:szCs w:val="20"/>
                <w:lang w:eastAsia="ja-JP"/>
              </w:rPr>
            </w:pPr>
            <w:r w:rsidRPr="00562DA9">
              <w:rPr>
                <w:rFonts w:ascii="BIZ UDPゴシック" w:eastAsia="BIZ UDPゴシック" w:hAnsi="BIZ UDPゴシック"/>
                <w:sz w:val="20"/>
                <w:szCs w:val="20"/>
                <w:lang w:eastAsia="ja-JP"/>
              </w:rPr>
              <w:t>利用者が直観的に操作できる、分かりやすい入力画面であること。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042A41CD" w14:textId="77777777" w:rsidR="00DF36D2" w:rsidRPr="003478F5" w:rsidRDefault="00DF36D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642B123D" w14:textId="77777777" w:rsidR="00DF36D2" w:rsidRPr="003478F5" w:rsidRDefault="00DF36D2"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636793E9" w14:textId="77777777" w:rsidR="00DF36D2" w:rsidRPr="003478F5" w:rsidRDefault="00DF36D2" w:rsidP="006420D6">
            <w:pPr>
              <w:spacing w:after="0" w:line="252" w:lineRule="auto"/>
              <w:rPr>
                <w:rFonts w:ascii="BIZ UDPゴシック" w:eastAsia="BIZ UDPゴシック" w:hAnsi="BIZ UDPゴシック"/>
                <w:sz w:val="20"/>
                <w:szCs w:val="20"/>
                <w:lang w:eastAsia="ja-JP"/>
              </w:rPr>
            </w:pPr>
          </w:p>
        </w:tc>
      </w:tr>
      <w:tr w:rsidR="00B44768" w:rsidRPr="003478F5" w14:paraId="4A588C5F" w14:textId="77777777" w:rsidTr="00DE1051">
        <w:trPr>
          <w:jc w:val="center"/>
        </w:trPr>
        <w:tc>
          <w:tcPr>
            <w:tcW w:w="1526" w:type="dxa"/>
            <w:shd w:val="clear" w:color="auto" w:fill="EAF3F8"/>
            <w:vAlign w:val="center"/>
          </w:tcPr>
          <w:p w14:paraId="79DAF9B2"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60AA18A6"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端末画面サイズに応じて表示を調整できること</w:t>
            </w:r>
          </w:p>
        </w:tc>
        <w:tc>
          <w:tcPr>
            <w:tcW w:w="1276" w:type="dxa"/>
            <w:vAlign w:val="center"/>
          </w:tcPr>
          <w:p w14:paraId="7880833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753729A0" w14:textId="45CD1821"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044CC25"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09E93F24" w14:textId="77777777" w:rsidTr="00DE1051">
        <w:trPr>
          <w:jc w:val="center"/>
        </w:trPr>
        <w:tc>
          <w:tcPr>
            <w:tcW w:w="1526" w:type="dxa"/>
            <w:shd w:val="clear" w:color="auto" w:fill="EAF3F8"/>
            <w:vAlign w:val="center"/>
          </w:tcPr>
          <w:p w14:paraId="420DE5B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2A316E3A"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ホームページ上にフローティングボタンとして設置できること</w:t>
            </w:r>
          </w:p>
        </w:tc>
        <w:tc>
          <w:tcPr>
            <w:tcW w:w="1276" w:type="dxa"/>
            <w:vAlign w:val="center"/>
          </w:tcPr>
          <w:p w14:paraId="455E600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50965517" w14:textId="3520923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324B32D1"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45A4F9BD" w14:textId="77777777" w:rsidTr="00DE1051">
        <w:trPr>
          <w:jc w:val="center"/>
        </w:trPr>
        <w:tc>
          <w:tcPr>
            <w:tcW w:w="1526" w:type="dxa"/>
            <w:shd w:val="clear" w:color="auto" w:fill="EAF3F8"/>
            <w:vAlign w:val="center"/>
          </w:tcPr>
          <w:p w14:paraId="5427F8EE"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1C85ACC9" w14:textId="0909BA58"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ランチャーアイコン、ヘッダー色、吹き出し色等を変更できること</w:t>
            </w:r>
          </w:p>
        </w:tc>
        <w:tc>
          <w:tcPr>
            <w:tcW w:w="1276" w:type="dxa"/>
            <w:vAlign w:val="center"/>
          </w:tcPr>
          <w:p w14:paraId="4F426B31"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42171E47" w14:textId="422977A5"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0BF15DB7"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6BA5FAC4" w14:textId="77777777" w:rsidTr="00DE1051">
        <w:trPr>
          <w:jc w:val="center"/>
        </w:trPr>
        <w:tc>
          <w:tcPr>
            <w:tcW w:w="1526" w:type="dxa"/>
            <w:shd w:val="clear" w:color="auto" w:fill="EAF3F8"/>
            <w:vAlign w:val="center"/>
          </w:tcPr>
          <w:p w14:paraId="650DB3B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shd w:val="clear" w:color="auto" w:fill="F6F8FA"/>
            <w:vAlign w:val="center"/>
          </w:tcPr>
          <w:p w14:paraId="59B3FDBF" w14:textId="047BF082" w:rsidR="00B44768" w:rsidRPr="003478F5" w:rsidRDefault="00250B4B">
            <w:pPr>
              <w:spacing w:after="0" w:line="252" w:lineRule="auto"/>
              <w:rPr>
                <w:rFonts w:ascii="BIZ UDPゴシック" w:eastAsia="BIZ UDPゴシック" w:hAnsi="BIZ UDPゴシック"/>
                <w:sz w:val="20"/>
                <w:szCs w:val="20"/>
                <w:lang w:eastAsia="ja-JP"/>
              </w:rPr>
            </w:pPr>
            <w:r w:rsidRPr="00250B4B">
              <w:rPr>
                <w:rFonts w:ascii="BIZ UDPゴシック" w:eastAsia="BIZ UDPゴシック" w:hAnsi="BIZ UDPゴシック"/>
                <w:sz w:val="20"/>
                <w:szCs w:val="20"/>
                <w:lang w:eastAsia="ja-JP"/>
              </w:rPr>
              <w:t>指定するオリジナル画像（キャラクター、ロゴ等）をランチャーアイコンとして使用できること</w:t>
            </w:r>
          </w:p>
        </w:tc>
        <w:tc>
          <w:tcPr>
            <w:tcW w:w="1276" w:type="dxa"/>
            <w:vAlign w:val="center"/>
          </w:tcPr>
          <w:p w14:paraId="691A5DCE"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338D8460" w14:textId="63298A8B"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571C16DD"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982C4B" w:rsidRPr="003478F5" w14:paraId="40350F81" w14:textId="77777777" w:rsidTr="00982C4B">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4D3DEABF" w14:textId="77777777" w:rsidR="00982C4B" w:rsidRPr="003478F5" w:rsidRDefault="00982C4B"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UI</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5B639107" w14:textId="77777777" w:rsidR="00982C4B" w:rsidRPr="003478F5" w:rsidRDefault="00982C4B"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ページごとによくある質問又は質問例を表示できること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15BFAC1C" w14:textId="77777777" w:rsidR="00982C4B" w:rsidRPr="003478F5" w:rsidRDefault="00982C4B"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753A7D98" w14:textId="77777777" w:rsidR="00982C4B" w:rsidRPr="003478F5" w:rsidRDefault="00982C4B"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5FF11EBD" w14:textId="77777777" w:rsidR="00982C4B" w:rsidRPr="003478F5" w:rsidRDefault="00982C4B" w:rsidP="006420D6">
            <w:pPr>
              <w:spacing w:after="0" w:line="252" w:lineRule="auto"/>
              <w:rPr>
                <w:rFonts w:ascii="BIZ UDPゴシック" w:eastAsia="BIZ UDPゴシック" w:hAnsi="BIZ UDPゴシック"/>
                <w:sz w:val="20"/>
                <w:szCs w:val="20"/>
                <w:lang w:eastAsia="ja-JP"/>
              </w:rPr>
            </w:pPr>
          </w:p>
        </w:tc>
      </w:tr>
      <w:tr w:rsidR="00B44768" w:rsidRPr="003478F5" w14:paraId="34A89AF3" w14:textId="77777777" w:rsidTr="00DE1051">
        <w:trPr>
          <w:jc w:val="center"/>
        </w:trPr>
        <w:tc>
          <w:tcPr>
            <w:tcW w:w="1526" w:type="dxa"/>
            <w:shd w:val="clear" w:color="auto" w:fill="EAF3F8"/>
            <w:vAlign w:val="center"/>
          </w:tcPr>
          <w:p w14:paraId="59923347"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LINE</w:t>
            </w:r>
          </w:p>
        </w:tc>
        <w:tc>
          <w:tcPr>
            <w:tcW w:w="3260" w:type="dxa"/>
            <w:shd w:val="clear" w:color="auto" w:fill="F6F8FA"/>
            <w:vAlign w:val="center"/>
          </w:tcPr>
          <w:p w14:paraId="58C6113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本市公式LINEのリッチメニューから利用できること</w:t>
            </w:r>
          </w:p>
        </w:tc>
        <w:tc>
          <w:tcPr>
            <w:tcW w:w="1276" w:type="dxa"/>
            <w:vAlign w:val="center"/>
          </w:tcPr>
          <w:p w14:paraId="418F76CC"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37CD47B4" w14:textId="7563C57C"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594484D4"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05DB2C88" w14:textId="77777777" w:rsidTr="00DE1051">
        <w:trPr>
          <w:jc w:val="center"/>
        </w:trPr>
        <w:tc>
          <w:tcPr>
            <w:tcW w:w="1526" w:type="dxa"/>
            <w:shd w:val="clear" w:color="auto" w:fill="EAF3F8"/>
            <w:vAlign w:val="center"/>
          </w:tcPr>
          <w:p w14:paraId="434D1F4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LINE</w:t>
            </w:r>
          </w:p>
        </w:tc>
        <w:tc>
          <w:tcPr>
            <w:tcW w:w="3260" w:type="dxa"/>
            <w:shd w:val="clear" w:color="auto" w:fill="F6F8FA"/>
            <w:vAlign w:val="center"/>
          </w:tcPr>
          <w:p w14:paraId="00B5360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LINE内ブラウザでWebブラウザと同様に利用できること</w:t>
            </w:r>
          </w:p>
        </w:tc>
        <w:tc>
          <w:tcPr>
            <w:tcW w:w="1276" w:type="dxa"/>
            <w:vAlign w:val="center"/>
          </w:tcPr>
          <w:p w14:paraId="42E607C7"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0DC52C59" w14:textId="73CA9E8D"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6043031C"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6E863727" w14:textId="77777777" w:rsidTr="00DE1051">
        <w:trPr>
          <w:jc w:val="center"/>
        </w:trPr>
        <w:tc>
          <w:tcPr>
            <w:tcW w:w="1526" w:type="dxa"/>
            <w:shd w:val="clear" w:color="auto" w:fill="EAF3F8"/>
            <w:vAlign w:val="center"/>
          </w:tcPr>
          <w:p w14:paraId="44480B56"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多言語</w:t>
            </w:r>
          </w:p>
        </w:tc>
        <w:tc>
          <w:tcPr>
            <w:tcW w:w="3260" w:type="dxa"/>
            <w:shd w:val="clear" w:color="auto" w:fill="F6F8FA"/>
            <w:vAlign w:val="center"/>
          </w:tcPr>
          <w:p w14:paraId="1AE7C95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英語・韓国語・中国語等の多言語対応ができること</w:t>
            </w:r>
          </w:p>
        </w:tc>
        <w:tc>
          <w:tcPr>
            <w:tcW w:w="1276" w:type="dxa"/>
            <w:vAlign w:val="center"/>
          </w:tcPr>
          <w:p w14:paraId="49240C6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06FCF103" w14:textId="66457F09"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30B6C3E7"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2DD0BFE8" w14:textId="77777777" w:rsidTr="00DE1051">
        <w:trPr>
          <w:jc w:val="center"/>
        </w:trPr>
        <w:tc>
          <w:tcPr>
            <w:tcW w:w="1526" w:type="dxa"/>
            <w:shd w:val="clear" w:color="auto" w:fill="EAF3F8"/>
            <w:vAlign w:val="center"/>
          </w:tcPr>
          <w:p w14:paraId="2DFEC2E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shd w:val="clear" w:color="auto" w:fill="F6F8FA"/>
            <w:vAlign w:val="center"/>
          </w:tcPr>
          <w:p w14:paraId="218751B6"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管理画面へのID・パスワード認証に対応できること</w:t>
            </w:r>
          </w:p>
        </w:tc>
        <w:tc>
          <w:tcPr>
            <w:tcW w:w="1276" w:type="dxa"/>
            <w:vAlign w:val="center"/>
          </w:tcPr>
          <w:p w14:paraId="5F56856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154811BE" w14:textId="697DC68E"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08DD5349"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4CA1F470" w14:textId="77777777" w:rsidTr="00DE1051">
        <w:trPr>
          <w:jc w:val="center"/>
        </w:trPr>
        <w:tc>
          <w:tcPr>
            <w:tcW w:w="1526" w:type="dxa"/>
            <w:shd w:val="clear" w:color="auto" w:fill="EAF3F8"/>
            <w:vAlign w:val="center"/>
          </w:tcPr>
          <w:p w14:paraId="3C5EFD7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shd w:val="clear" w:color="auto" w:fill="F6F8FA"/>
            <w:vAlign w:val="center"/>
          </w:tcPr>
          <w:p w14:paraId="232DFA46"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IPアドレス制限又は二段階認証等に対応できること</w:t>
            </w:r>
          </w:p>
        </w:tc>
        <w:tc>
          <w:tcPr>
            <w:tcW w:w="1276" w:type="dxa"/>
            <w:vAlign w:val="center"/>
          </w:tcPr>
          <w:p w14:paraId="35E70C92"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7BDA1F44" w14:textId="7231E4EE"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79EE78EC"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768CACA5" w14:textId="77777777" w:rsidTr="00DE1051">
        <w:trPr>
          <w:jc w:val="center"/>
        </w:trPr>
        <w:tc>
          <w:tcPr>
            <w:tcW w:w="1526" w:type="dxa"/>
            <w:shd w:val="clear" w:color="auto" w:fill="EAF3F8"/>
            <w:vAlign w:val="center"/>
          </w:tcPr>
          <w:p w14:paraId="7C2B4C84"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shd w:val="clear" w:color="auto" w:fill="F6F8FA"/>
            <w:vAlign w:val="center"/>
          </w:tcPr>
          <w:p w14:paraId="2423705F"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利用状況、チャット履歴、満足度等を確認・出力できること</w:t>
            </w:r>
          </w:p>
        </w:tc>
        <w:tc>
          <w:tcPr>
            <w:tcW w:w="1276" w:type="dxa"/>
            <w:vAlign w:val="center"/>
          </w:tcPr>
          <w:p w14:paraId="7E9AAF4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0F42E434" w14:textId="4B546256"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1439555E"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B44768" w:rsidRPr="003478F5" w14:paraId="3122CD69" w14:textId="77777777" w:rsidTr="00DE1051">
        <w:trPr>
          <w:jc w:val="center"/>
        </w:trPr>
        <w:tc>
          <w:tcPr>
            <w:tcW w:w="1526" w:type="dxa"/>
            <w:shd w:val="clear" w:color="auto" w:fill="EAF3F8"/>
            <w:vAlign w:val="center"/>
          </w:tcPr>
          <w:p w14:paraId="0DC82A4F"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shd w:val="clear" w:color="auto" w:fill="F6F8FA"/>
            <w:vAlign w:val="center"/>
          </w:tcPr>
          <w:p w14:paraId="530BCF9F"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回答生成時に参照した情報又は根拠を確認できること</w:t>
            </w:r>
          </w:p>
        </w:tc>
        <w:tc>
          <w:tcPr>
            <w:tcW w:w="1276" w:type="dxa"/>
            <w:vAlign w:val="center"/>
          </w:tcPr>
          <w:p w14:paraId="0728E613"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470F1C2D" w14:textId="54381C21"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29B8C9CF"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E2015C" w:rsidRPr="003478F5" w14:paraId="764C5F83" w14:textId="77777777" w:rsidTr="00E2015C">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22454437"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lastRenderedPageBreak/>
              <w:t>管理</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5656C599" w14:textId="50C026E4" w:rsidR="00E2015C" w:rsidRPr="003478F5" w:rsidRDefault="00943834" w:rsidP="006420D6">
            <w:pPr>
              <w:spacing w:after="0" w:line="252" w:lineRule="auto"/>
              <w:rPr>
                <w:rFonts w:ascii="BIZ UDPゴシック" w:eastAsia="BIZ UDPゴシック" w:hAnsi="BIZ UDPゴシック"/>
                <w:sz w:val="20"/>
                <w:szCs w:val="20"/>
                <w:lang w:eastAsia="ja-JP"/>
              </w:rPr>
            </w:pPr>
            <w:r w:rsidRPr="00943834">
              <w:rPr>
                <w:rFonts w:ascii="BIZ UDPゴシック" w:eastAsia="BIZ UDPゴシック" w:hAnsi="BIZ UDPゴシック"/>
                <w:sz w:val="20"/>
                <w:szCs w:val="20"/>
                <w:lang w:eastAsia="ja-JP"/>
              </w:rPr>
              <w:t>チャット履歴について、任意の項目による絞り込み及びCSV形式での出力ができること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59E773B2"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1F4E49D5"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197345E0"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p>
        </w:tc>
      </w:tr>
      <w:tr w:rsidR="00E2015C" w:rsidRPr="003478F5" w14:paraId="0EF5CFCC" w14:textId="77777777" w:rsidTr="00E2015C">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6AF92D2F"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74474301" w14:textId="651710AF" w:rsidR="00E2015C" w:rsidRPr="003478F5" w:rsidRDefault="00943834" w:rsidP="006420D6">
            <w:pPr>
              <w:spacing w:after="0" w:line="252" w:lineRule="auto"/>
              <w:rPr>
                <w:rFonts w:ascii="BIZ UDPゴシック" w:eastAsia="BIZ UDPゴシック" w:hAnsi="BIZ UDPゴシック"/>
                <w:sz w:val="20"/>
                <w:szCs w:val="20"/>
                <w:lang w:eastAsia="ja-JP"/>
              </w:rPr>
            </w:pPr>
            <w:r w:rsidRPr="00943834">
              <w:rPr>
                <w:rFonts w:ascii="BIZ UDPゴシック" w:eastAsia="BIZ UDPゴシック" w:hAnsi="BIZ UDPゴシック"/>
                <w:sz w:val="20"/>
                <w:szCs w:val="20"/>
                <w:lang w:eastAsia="ja-JP"/>
              </w:rPr>
              <w:t>チャット履歴を基に、エラー、満足度、ユーザー行動等の傾向分析を行い、その結果を管理画面で確認できること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6CE282F5"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48C6EC1C"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125CD8CC"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p>
        </w:tc>
      </w:tr>
      <w:tr w:rsidR="00E2015C" w:rsidRPr="003478F5" w14:paraId="277CD16E" w14:textId="77777777" w:rsidTr="00E2015C">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073175BE"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0F7EA915" w14:textId="78E5FDFD" w:rsidR="00E2015C" w:rsidRPr="003478F5" w:rsidRDefault="00943834" w:rsidP="006420D6">
            <w:pPr>
              <w:spacing w:after="0" w:line="252" w:lineRule="auto"/>
              <w:rPr>
                <w:rFonts w:ascii="BIZ UDPゴシック" w:eastAsia="BIZ UDPゴシック" w:hAnsi="BIZ UDPゴシック"/>
                <w:sz w:val="20"/>
                <w:szCs w:val="20"/>
                <w:lang w:eastAsia="ja-JP"/>
              </w:rPr>
            </w:pPr>
            <w:r w:rsidRPr="00943834">
              <w:rPr>
                <w:rFonts w:ascii="BIZ UDPゴシック" w:eastAsia="BIZ UDPゴシック" w:hAnsi="BIZ UDPゴシック"/>
                <w:sz w:val="20"/>
                <w:szCs w:val="20"/>
                <w:lang w:eastAsia="ja-JP"/>
              </w:rPr>
              <w:t>初期表示メッセージ及びチャット内に表示するアイコンを、管理画面から随時変更できること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092940CE"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0EA7DED4"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591C2323"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p>
        </w:tc>
      </w:tr>
      <w:tr w:rsidR="00E2015C" w:rsidRPr="003478F5" w14:paraId="780C1160" w14:textId="77777777" w:rsidTr="00E2015C">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7A7B2905"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管理</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61E1B0A2" w14:textId="3CACABA9" w:rsidR="00E2015C" w:rsidRPr="003478F5" w:rsidRDefault="000A0FF6" w:rsidP="006420D6">
            <w:pPr>
              <w:spacing w:after="0" w:line="252" w:lineRule="auto"/>
              <w:rPr>
                <w:rFonts w:ascii="BIZ UDPゴシック" w:eastAsia="BIZ UDPゴシック" w:hAnsi="BIZ UDPゴシック"/>
                <w:sz w:val="20"/>
                <w:szCs w:val="20"/>
                <w:lang w:eastAsia="ja-JP"/>
              </w:rPr>
            </w:pPr>
            <w:r w:rsidRPr="000A0FF6">
              <w:rPr>
                <w:rFonts w:ascii="BIZ UDPゴシック" w:eastAsia="BIZ UDPゴシック" w:hAnsi="BIZ UDPゴシック"/>
                <w:sz w:val="20"/>
                <w:szCs w:val="20"/>
                <w:lang w:eastAsia="ja-JP"/>
              </w:rPr>
              <w:t>AIチャットボットが回答を生成する際に参照した情報及び処理の過程を確認できること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2A420E98"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4336AB98"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2361BFE9" w14:textId="77777777" w:rsidR="00E2015C" w:rsidRPr="003478F5" w:rsidRDefault="00E2015C" w:rsidP="006420D6">
            <w:pPr>
              <w:spacing w:after="0" w:line="252" w:lineRule="auto"/>
              <w:rPr>
                <w:rFonts w:ascii="BIZ UDPゴシック" w:eastAsia="BIZ UDPゴシック" w:hAnsi="BIZ UDPゴシック"/>
                <w:sz w:val="20"/>
                <w:szCs w:val="20"/>
                <w:lang w:eastAsia="ja-JP"/>
              </w:rPr>
            </w:pPr>
          </w:p>
        </w:tc>
      </w:tr>
      <w:tr w:rsidR="00B44768" w:rsidRPr="003478F5" w14:paraId="6CC79281" w14:textId="77777777" w:rsidTr="00DE1051">
        <w:trPr>
          <w:jc w:val="center"/>
        </w:trPr>
        <w:tc>
          <w:tcPr>
            <w:tcW w:w="1526" w:type="dxa"/>
            <w:shd w:val="clear" w:color="auto" w:fill="EAF3F8"/>
            <w:vAlign w:val="center"/>
          </w:tcPr>
          <w:p w14:paraId="1F2F0C5D"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費用</w:t>
            </w:r>
          </w:p>
        </w:tc>
        <w:tc>
          <w:tcPr>
            <w:tcW w:w="3260" w:type="dxa"/>
            <w:shd w:val="clear" w:color="auto" w:fill="F6F8FA"/>
            <w:vAlign w:val="center"/>
          </w:tcPr>
          <w:p w14:paraId="6AFA0FBE" w14:textId="3BEAA127" w:rsidR="00B44768" w:rsidRPr="003478F5" w:rsidRDefault="00BF3B93">
            <w:pPr>
              <w:spacing w:after="0" w:line="252" w:lineRule="auto"/>
              <w:rPr>
                <w:rFonts w:ascii="BIZ UDPゴシック" w:eastAsia="BIZ UDPゴシック" w:hAnsi="BIZ UDPゴシック"/>
                <w:sz w:val="20"/>
                <w:szCs w:val="20"/>
                <w:lang w:eastAsia="ja-JP"/>
              </w:rPr>
            </w:pPr>
            <w:r w:rsidRPr="00BF3B93">
              <w:rPr>
                <w:rFonts w:ascii="BIZ UDPゴシック" w:eastAsia="BIZ UDPゴシック" w:hAnsi="BIZ UDPゴシック"/>
                <w:sz w:val="20"/>
                <w:szCs w:val="20"/>
                <w:lang w:eastAsia="ja-JP"/>
              </w:rPr>
              <w:t>チャット利用数に応じて費用が変動せず、利用数に上限を設けないこと</w:t>
            </w:r>
          </w:p>
        </w:tc>
        <w:tc>
          <w:tcPr>
            <w:tcW w:w="1276" w:type="dxa"/>
            <w:vAlign w:val="center"/>
          </w:tcPr>
          <w:p w14:paraId="163AE29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6C126F93" w14:textId="06654758"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1A4F3C43"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0A0FF6" w:rsidRPr="003478F5" w14:paraId="3BC7D73C" w14:textId="77777777" w:rsidTr="000A0FF6">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533CE043" w14:textId="77777777" w:rsidR="000A0FF6" w:rsidRPr="003478F5" w:rsidRDefault="000A0FF6"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費用</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61743B09" w14:textId="492C62CA" w:rsidR="000A0FF6" w:rsidRPr="003478F5" w:rsidRDefault="00BF3B93" w:rsidP="006420D6">
            <w:pPr>
              <w:spacing w:after="0" w:line="252" w:lineRule="auto"/>
              <w:rPr>
                <w:rFonts w:ascii="BIZ UDPゴシック" w:eastAsia="BIZ UDPゴシック" w:hAnsi="BIZ UDPゴシック"/>
                <w:sz w:val="20"/>
                <w:szCs w:val="20"/>
                <w:lang w:eastAsia="ja-JP"/>
              </w:rPr>
            </w:pPr>
            <w:r w:rsidRPr="00BF3B93">
              <w:rPr>
                <w:rFonts w:ascii="BIZ UDPゴシック" w:eastAsia="BIZ UDPゴシック" w:hAnsi="BIZ UDPゴシック"/>
                <w:sz w:val="20"/>
                <w:szCs w:val="20"/>
                <w:lang w:eastAsia="ja-JP"/>
              </w:rPr>
              <w:t>管理者ユーザー数に応じて費用が変動せず、管理者ユーザー数に上限を設けないこと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4309BA29" w14:textId="77777777" w:rsidR="000A0FF6" w:rsidRPr="003478F5" w:rsidRDefault="000A0FF6"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67379454" w14:textId="77777777" w:rsidR="000A0FF6" w:rsidRPr="003478F5" w:rsidRDefault="000A0FF6"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5A4247C3" w14:textId="77777777" w:rsidR="000A0FF6" w:rsidRPr="003478F5" w:rsidRDefault="000A0FF6" w:rsidP="006420D6">
            <w:pPr>
              <w:spacing w:after="0" w:line="252" w:lineRule="auto"/>
              <w:rPr>
                <w:rFonts w:ascii="BIZ UDPゴシック" w:eastAsia="BIZ UDPゴシック" w:hAnsi="BIZ UDPゴシック"/>
                <w:sz w:val="20"/>
                <w:szCs w:val="20"/>
                <w:lang w:eastAsia="ja-JP"/>
              </w:rPr>
            </w:pPr>
          </w:p>
        </w:tc>
      </w:tr>
      <w:tr w:rsidR="00B44768" w:rsidRPr="003478F5" w14:paraId="4013E218" w14:textId="77777777" w:rsidTr="00DE1051">
        <w:trPr>
          <w:jc w:val="center"/>
        </w:trPr>
        <w:tc>
          <w:tcPr>
            <w:tcW w:w="1526" w:type="dxa"/>
            <w:shd w:val="clear" w:color="auto" w:fill="EAF3F8"/>
            <w:vAlign w:val="center"/>
          </w:tcPr>
          <w:p w14:paraId="3F4C599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shd w:val="clear" w:color="auto" w:fill="F6F8FA"/>
            <w:vAlign w:val="center"/>
          </w:tcPr>
          <w:p w14:paraId="6F160A70"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入力情報を第三者提供せず、生成AIの学習データとして利用しないこと</w:t>
            </w:r>
          </w:p>
        </w:tc>
        <w:tc>
          <w:tcPr>
            <w:tcW w:w="1276" w:type="dxa"/>
            <w:vAlign w:val="center"/>
          </w:tcPr>
          <w:p w14:paraId="3B9B4BF2"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4FBD5410" w14:textId="116BC2F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2D4EB8C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E723C3" w:rsidRPr="003478F5" w14:paraId="6E9C363E" w14:textId="77777777" w:rsidTr="00DE1051">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6C18214D" w14:textId="77777777" w:rsidR="00E723C3" w:rsidRPr="003478F5" w:rsidRDefault="00E723C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74C2847A" w14:textId="2C53B258" w:rsidR="00E723C3" w:rsidRPr="003478F5" w:rsidRDefault="00695EB0" w:rsidP="00CA0B50">
            <w:pPr>
              <w:spacing w:after="0" w:line="252" w:lineRule="auto"/>
              <w:rPr>
                <w:rFonts w:ascii="BIZ UDPゴシック" w:eastAsia="BIZ UDPゴシック" w:hAnsi="BIZ UDPゴシック"/>
                <w:sz w:val="20"/>
                <w:szCs w:val="20"/>
                <w:lang w:eastAsia="ja-JP"/>
              </w:rPr>
            </w:pPr>
            <w:r w:rsidRPr="00695EB0">
              <w:rPr>
                <w:rFonts w:ascii="BIZ UDPゴシック" w:eastAsia="BIZ UDPゴシック" w:hAnsi="BIZ UDPゴシック" w:hint="eastAsia"/>
                <w:sz w:val="20"/>
                <w:szCs w:val="20"/>
                <w:lang w:eastAsia="ja-JP"/>
              </w:rPr>
              <w:t>ISO/IEC27017</w:t>
            </w:r>
            <w:r w:rsidR="00A42519">
              <w:rPr>
                <w:rFonts w:ascii="BIZ UDPゴシック" w:eastAsia="BIZ UDPゴシック" w:hAnsi="BIZ UDPゴシック" w:hint="eastAsia"/>
                <w:sz w:val="20"/>
                <w:szCs w:val="20"/>
                <w:lang w:eastAsia="ja-JP"/>
              </w:rPr>
              <w:t>の認証を</w:t>
            </w:r>
            <w:r w:rsidRPr="00695EB0">
              <w:rPr>
                <w:rFonts w:ascii="BIZ UDPゴシック" w:eastAsia="BIZ UDPゴシック" w:hAnsi="BIZ UDPゴシック" w:hint="eastAsia"/>
                <w:sz w:val="20"/>
                <w:szCs w:val="20"/>
                <w:lang w:eastAsia="ja-JP"/>
              </w:rPr>
              <w:t>受け</w:t>
            </w:r>
            <w:r w:rsidR="00CF5D48">
              <w:rPr>
                <w:rFonts w:ascii="BIZ UDPゴシック" w:eastAsia="BIZ UDPゴシック" w:hAnsi="BIZ UDPゴシック" w:hint="eastAsia"/>
                <w:sz w:val="20"/>
                <w:szCs w:val="20"/>
                <w:lang w:eastAsia="ja-JP"/>
              </w:rPr>
              <w:t>ていること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65611FC0" w14:textId="77777777" w:rsidR="00E723C3" w:rsidRPr="003478F5" w:rsidRDefault="00E723C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5A0BE416" w14:textId="58CCFCC9" w:rsidR="00E723C3" w:rsidRPr="003478F5" w:rsidRDefault="00E723C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153A09F2" w14:textId="77777777" w:rsidR="00E723C3" w:rsidRPr="003478F5" w:rsidRDefault="00E723C3" w:rsidP="00CA0B50">
            <w:pPr>
              <w:spacing w:after="0" w:line="252" w:lineRule="auto"/>
              <w:rPr>
                <w:rFonts w:ascii="BIZ UDPゴシック" w:eastAsia="BIZ UDPゴシック" w:hAnsi="BIZ UDPゴシック"/>
                <w:sz w:val="20"/>
                <w:szCs w:val="20"/>
                <w:lang w:eastAsia="ja-JP"/>
              </w:rPr>
            </w:pPr>
          </w:p>
        </w:tc>
      </w:tr>
      <w:tr w:rsidR="00AC58F8" w:rsidRPr="003478F5" w14:paraId="4D1E4E01" w14:textId="77777777" w:rsidTr="00DE1051">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6A80B04A" w14:textId="77777777" w:rsidR="00AC58F8" w:rsidRPr="003478F5" w:rsidRDefault="00AC58F8"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65F7E91D" w14:textId="5CFAF56D" w:rsidR="00AC58F8" w:rsidRPr="003478F5" w:rsidRDefault="00A86D84" w:rsidP="00CA0B50">
            <w:pPr>
              <w:spacing w:after="0" w:line="252" w:lineRule="auto"/>
              <w:rPr>
                <w:rFonts w:ascii="BIZ UDPゴシック" w:eastAsia="BIZ UDPゴシック" w:hAnsi="BIZ UDPゴシック"/>
                <w:sz w:val="20"/>
                <w:szCs w:val="20"/>
                <w:lang w:eastAsia="ja-JP"/>
              </w:rPr>
            </w:pPr>
            <w:r w:rsidRPr="00A86D84">
              <w:rPr>
                <w:rFonts w:ascii="BIZ UDPゴシック" w:eastAsia="BIZ UDPゴシック" w:hAnsi="BIZ UDPゴシック" w:hint="eastAsia"/>
                <w:sz w:val="20"/>
                <w:szCs w:val="20"/>
                <w:lang w:eastAsia="ja-JP"/>
              </w:rPr>
              <w:t>ISMAPに登録されたクラウド</w:t>
            </w:r>
            <w:r w:rsidR="00ED101D">
              <w:rPr>
                <w:rFonts w:ascii="BIZ UDPゴシック" w:eastAsia="BIZ UDPゴシック" w:hAnsi="BIZ UDPゴシック" w:hint="eastAsia"/>
                <w:sz w:val="20"/>
                <w:szCs w:val="20"/>
                <w:lang w:eastAsia="ja-JP"/>
              </w:rPr>
              <w:t>サーバ</w:t>
            </w:r>
            <w:r>
              <w:rPr>
                <w:rFonts w:ascii="BIZ UDPゴシック" w:eastAsia="BIZ UDPゴシック" w:hAnsi="BIZ UDPゴシック" w:hint="eastAsia"/>
                <w:sz w:val="20"/>
                <w:szCs w:val="20"/>
                <w:lang w:eastAsia="ja-JP"/>
              </w:rPr>
              <w:t>を利用している</w:t>
            </w:r>
            <w:r w:rsidRPr="00A86D84">
              <w:rPr>
                <w:rFonts w:ascii="BIZ UDPゴシック" w:eastAsia="BIZ UDPゴシック" w:hAnsi="BIZ UDPゴシック" w:hint="eastAsia"/>
                <w:sz w:val="20"/>
                <w:szCs w:val="20"/>
                <w:lang w:eastAsia="ja-JP"/>
              </w:rPr>
              <w:t>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72B6DC64" w14:textId="77777777" w:rsidR="00AC58F8" w:rsidRPr="003478F5" w:rsidRDefault="00AC58F8"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6C31E6E1" w14:textId="6E21B762" w:rsidR="00AC58F8" w:rsidRPr="003478F5" w:rsidRDefault="00AC58F8"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51733DFF" w14:textId="77777777" w:rsidR="00AC58F8" w:rsidRPr="003478F5" w:rsidRDefault="00AC58F8" w:rsidP="00CA0B50">
            <w:pPr>
              <w:spacing w:after="0" w:line="252" w:lineRule="auto"/>
              <w:rPr>
                <w:rFonts w:ascii="BIZ UDPゴシック" w:eastAsia="BIZ UDPゴシック" w:hAnsi="BIZ UDPゴシック"/>
                <w:sz w:val="20"/>
                <w:szCs w:val="20"/>
                <w:lang w:eastAsia="ja-JP"/>
              </w:rPr>
            </w:pPr>
          </w:p>
        </w:tc>
      </w:tr>
      <w:tr w:rsidR="006F7753" w:rsidRPr="003478F5" w14:paraId="732437C6" w14:textId="77777777" w:rsidTr="00DE1051">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72BCC405" w14:textId="77777777" w:rsidR="006F7753" w:rsidRPr="003478F5" w:rsidRDefault="006F775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4EB8E602" w14:textId="2F4B82AA" w:rsidR="006F7753" w:rsidRPr="003478F5" w:rsidRDefault="00F73FB0" w:rsidP="00CA0B50">
            <w:pPr>
              <w:spacing w:after="0" w:line="252" w:lineRule="auto"/>
              <w:rPr>
                <w:rFonts w:ascii="BIZ UDPゴシック" w:eastAsia="BIZ UDPゴシック" w:hAnsi="BIZ UDPゴシック"/>
                <w:sz w:val="20"/>
                <w:szCs w:val="20"/>
                <w:lang w:eastAsia="ja-JP"/>
              </w:rPr>
            </w:pPr>
            <w:r w:rsidRPr="00F73FB0">
              <w:rPr>
                <w:rFonts w:ascii="BIZ UDPゴシック" w:eastAsia="BIZ UDPゴシック" w:hAnsi="BIZ UDPゴシック" w:hint="eastAsia"/>
                <w:sz w:val="20"/>
                <w:szCs w:val="20"/>
                <w:lang w:eastAsia="ja-JP"/>
              </w:rPr>
              <w:t>利用者との通信は、SSL/TLS1.2 以上による暗号化通信、HTTPS による通信とすること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265CADAD" w14:textId="77777777" w:rsidR="006F7753" w:rsidRPr="003478F5" w:rsidRDefault="006F775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4C7F7C3F" w14:textId="74D0BDB4" w:rsidR="006F7753" w:rsidRPr="003478F5" w:rsidRDefault="006F7753"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51CE51C8" w14:textId="77777777" w:rsidR="006F7753" w:rsidRPr="003478F5" w:rsidRDefault="006F7753" w:rsidP="00CA0B50">
            <w:pPr>
              <w:spacing w:after="0" w:line="252" w:lineRule="auto"/>
              <w:rPr>
                <w:rFonts w:ascii="BIZ UDPゴシック" w:eastAsia="BIZ UDPゴシック" w:hAnsi="BIZ UDPゴシック"/>
                <w:sz w:val="20"/>
                <w:szCs w:val="20"/>
                <w:lang w:eastAsia="ja-JP"/>
              </w:rPr>
            </w:pPr>
          </w:p>
        </w:tc>
      </w:tr>
      <w:tr w:rsidR="00B005AE" w:rsidRPr="003478F5" w14:paraId="3B5DD12A" w14:textId="77777777" w:rsidTr="00B005AE">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116E160D"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47509E81" w14:textId="2CF40E85" w:rsidR="00B005AE" w:rsidRPr="003478F5" w:rsidRDefault="009F0F14" w:rsidP="006420D6">
            <w:pPr>
              <w:spacing w:after="0" w:line="252" w:lineRule="auto"/>
              <w:rPr>
                <w:rFonts w:ascii="BIZ UDPゴシック" w:eastAsia="BIZ UDPゴシック" w:hAnsi="BIZ UDPゴシック"/>
                <w:sz w:val="20"/>
                <w:szCs w:val="20"/>
                <w:lang w:eastAsia="ja-JP"/>
              </w:rPr>
            </w:pPr>
            <w:r w:rsidRPr="009F0F14">
              <w:rPr>
                <w:rFonts w:ascii="BIZ UDPゴシック" w:eastAsia="BIZ UDPゴシック" w:hAnsi="BIZ UDPゴシック"/>
                <w:sz w:val="20"/>
                <w:szCs w:val="20"/>
                <w:lang w:eastAsia="ja-JP"/>
              </w:rPr>
              <w:t>セキュリティインシデント及びリソース使用状況を検証するためのログ分析を行い、必要な対策を速やかに実施できること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7ADD9406"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2184B03B"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7A697942"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p>
        </w:tc>
      </w:tr>
      <w:tr w:rsidR="00B005AE" w:rsidRPr="003478F5" w14:paraId="43AC4D36" w14:textId="77777777" w:rsidTr="00B005AE">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192DF939"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13BEC5B1" w14:textId="199C98A0" w:rsidR="00B005AE" w:rsidRPr="003478F5" w:rsidRDefault="006F07C0" w:rsidP="006420D6">
            <w:pPr>
              <w:spacing w:after="0" w:line="252" w:lineRule="auto"/>
              <w:rPr>
                <w:rFonts w:ascii="BIZ UDPゴシック" w:eastAsia="BIZ UDPゴシック" w:hAnsi="BIZ UDPゴシック"/>
                <w:sz w:val="20"/>
                <w:szCs w:val="20"/>
                <w:lang w:eastAsia="ja-JP"/>
              </w:rPr>
            </w:pPr>
            <w:r w:rsidRPr="006F07C0">
              <w:rPr>
                <w:rFonts w:ascii="BIZ UDPゴシック" w:eastAsia="BIZ UDPゴシック" w:hAnsi="BIZ UDPゴシック"/>
                <w:sz w:val="20"/>
                <w:szCs w:val="20"/>
                <w:lang w:eastAsia="ja-JP"/>
              </w:rPr>
              <w:t>AIチャットボットへの不正アクセスを防止するための対策を実施していること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18B2E3CE"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21DA1AC6"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4741D59A"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p>
        </w:tc>
      </w:tr>
      <w:tr w:rsidR="00B005AE" w:rsidRPr="003478F5" w14:paraId="496346A1" w14:textId="77777777" w:rsidTr="00B005AE">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441AE968"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57791DFC" w14:textId="5139DB18" w:rsidR="00B005AE" w:rsidRPr="003478F5" w:rsidRDefault="006F07C0" w:rsidP="006420D6">
            <w:pPr>
              <w:spacing w:after="0" w:line="252" w:lineRule="auto"/>
              <w:rPr>
                <w:rFonts w:ascii="BIZ UDPゴシック" w:eastAsia="BIZ UDPゴシック" w:hAnsi="BIZ UDPゴシック"/>
                <w:sz w:val="20"/>
                <w:szCs w:val="20"/>
                <w:lang w:eastAsia="ja-JP"/>
              </w:rPr>
            </w:pPr>
            <w:r w:rsidRPr="006F07C0">
              <w:rPr>
                <w:rFonts w:ascii="BIZ UDPゴシック" w:eastAsia="BIZ UDPゴシック" w:hAnsi="BIZ UDPゴシック"/>
                <w:sz w:val="20"/>
                <w:szCs w:val="20"/>
                <w:lang w:eastAsia="ja-JP"/>
              </w:rPr>
              <w:t>一定時間内に指定数を超えるアクセスがあった場合に、AIチャットボットの一時停止、アクセス制限又は攻撃元からのアクセス遮断ができること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5C803944"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3E21D50C"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32F7040D"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p>
        </w:tc>
      </w:tr>
      <w:tr w:rsidR="00B005AE" w:rsidRPr="003478F5" w14:paraId="56913140" w14:textId="77777777" w:rsidTr="00B005AE">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00997B83"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1B240F15" w14:textId="103D5BC6" w:rsidR="00B005AE" w:rsidRPr="003478F5" w:rsidRDefault="006F07C0" w:rsidP="006420D6">
            <w:pPr>
              <w:spacing w:after="0" w:line="252" w:lineRule="auto"/>
              <w:rPr>
                <w:rFonts w:ascii="BIZ UDPゴシック" w:eastAsia="BIZ UDPゴシック" w:hAnsi="BIZ UDPゴシック"/>
                <w:sz w:val="20"/>
                <w:szCs w:val="20"/>
                <w:lang w:eastAsia="ja-JP"/>
              </w:rPr>
            </w:pPr>
            <w:r w:rsidRPr="006F07C0">
              <w:rPr>
                <w:rFonts w:ascii="BIZ UDPゴシック" w:eastAsia="BIZ UDPゴシック" w:hAnsi="BIZ UDPゴシック"/>
                <w:sz w:val="20"/>
                <w:szCs w:val="20"/>
                <w:lang w:eastAsia="ja-JP"/>
              </w:rPr>
              <w:t>プロンプト・インジェクション対策を有すること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51635ED6"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6C3A24A6"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0D9CE1DA"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p>
        </w:tc>
      </w:tr>
      <w:tr w:rsidR="00034308" w:rsidRPr="003478F5" w14:paraId="1D2D7164" w14:textId="77777777" w:rsidTr="00034308">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6612E06C"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7D388ADD" w14:textId="2F19402A" w:rsidR="00034308" w:rsidRPr="003478F5" w:rsidRDefault="003B6CD4" w:rsidP="006420D6">
            <w:pPr>
              <w:spacing w:after="0" w:line="252" w:lineRule="auto"/>
              <w:rPr>
                <w:rFonts w:ascii="BIZ UDPゴシック" w:eastAsia="BIZ UDPゴシック" w:hAnsi="BIZ UDPゴシック"/>
                <w:sz w:val="20"/>
                <w:szCs w:val="20"/>
                <w:lang w:eastAsia="ja-JP"/>
              </w:rPr>
            </w:pPr>
            <w:r w:rsidRPr="003B6CD4">
              <w:rPr>
                <w:rFonts w:ascii="BIZ UDPゴシック" w:eastAsia="BIZ UDPゴシック" w:hAnsi="BIZ UDPゴシック"/>
                <w:sz w:val="20"/>
                <w:szCs w:val="20"/>
                <w:lang w:eastAsia="ja-JP"/>
              </w:rPr>
              <w:t>保存・蓄積データを暗号化できること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7D34353F"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r>
            <w:r w:rsidRPr="003478F5">
              <w:rPr>
                <w:rFonts w:ascii="BIZ UDPゴシック" w:eastAsia="BIZ UDPゴシック" w:hAnsi="BIZ UDPゴシック" w:hint="eastAsia"/>
                <w:sz w:val="20"/>
                <w:szCs w:val="20"/>
                <w:lang w:eastAsia="ja-JP"/>
              </w:rPr>
              <w:lastRenderedPageBreak/>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56EBA08E"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lastRenderedPageBreak/>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r>
            <w:r w:rsidRPr="003478F5">
              <w:rPr>
                <w:rFonts w:ascii="BIZ UDPゴシック" w:eastAsia="BIZ UDPゴシック" w:hAnsi="BIZ UDPゴシック" w:hint="eastAsia"/>
                <w:sz w:val="20"/>
                <w:szCs w:val="20"/>
                <w:lang w:eastAsia="ja-JP"/>
              </w:rPr>
              <w:lastRenderedPageBreak/>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287B4C5E"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p>
        </w:tc>
      </w:tr>
      <w:tr w:rsidR="00034308" w:rsidRPr="003478F5" w14:paraId="36466D87" w14:textId="77777777" w:rsidTr="00034308">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7363C87D"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560F6855" w14:textId="7A302B54" w:rsidR="00034308" w:rsidRPr="003478F5" w:rsidRDefault="007C64F9" w:rsidP="006420D6">
            <w:pPr>
              <w:spacing w:after="0" w:line="252" w:lineRule="auto"/>
              <w:rPr>
                <w:rFonts w:ascii="BIZ UDPゴシック" w:eastAsia="BIZ UDPゴシック" w:hAnsi="BIZ UDPゴシック"/>
                <w:sz w:val="20"/>
                <w:szCs w:val="20"/>
                <w:lang w:eastAsia="ja-JP"/>
              </w:rPr>
            </w:pPr>
            <w:r w:rsidRPr="007C64F9">
              <w:rPr>
                <w:rFonts w:ascii="BIZ UDPゴシック" w:eastAsia="BIZ UDPゴシック" w:hAnsi="BIZ UDPゴシック"/>
                <w:sz w:val="20"/>
                <w:szCs w:val="20"/>
                <w:lang w:eastAsia="ja-JP"/>
              </w:rPr>
              <w:t>AIチャットボットに利用するクラウドサーバが国内に所在し、必要なセキュリティ対策及び災害対策が講じられていること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282267B6"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4AF17AFF"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2D086639" w14:textId="77777777" w:rsidR="00034308" w:rsidRPr="003478F5" w:rsidRDefault="00034308" w:rsidP="006420D6">
            <w:pPr>
              <w:spacing w:after="0" w:line="252" w:lineRule="auto"/>
              <w:rPr>
                <w:rFonts w:ascii="BIZ UDPゴシック" w:eastAsia="BIZ UDPゴシック" w:hAnsi="BIZ UDPゴシック"/>
                <w:sz w:val="20"/>
                <w:szCs w:val="20"/>
                <w:lang w:eastAsia="ja-JP"/>
              </w:rPr>
            </w:pPr>
          </w:p>
        </w:tc>
      </w:tr>
      <w:tr w:rsidR="00B005AE" w:rsidRPr="003478F5" w14:paraId="13126BBE" w14:textId="77777777" w:rsidTr="00B005AE">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1CAC119C"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セキュリティ</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102C4A4B" w14:textId="0DADA47B" w:rsidR="00B005AE" w:rsidRPr="003478F5" w:rsidRDefault="007C64F9" w:rsidP="006420D6">
            <w:pPr>
              <w:spacing w:after="0" w:line="252" w:lineRule="auto"/>
              <w:rPr>
                <w:rFonts w:ascii="BIZ UDPゴシック" w:eastAsia="BIZ UDPゴシック" w:hAnsi="BIZ UDPゴシック"/>
                <w:sz w:val="20"/>
                <w:szCs w:val="20"/>
                <w:lang w:eastAsia="ja-JP"/>
              </w:rPr>
            </w:pPr>
            <w:r w:rsidRPr="007C64F9">
              <w:rPr>
                <w:rFonts w:ascii="BIZ UDPゴシック" w:eastAsia="BIZ UDPゴシック" w:hAnsi="BIZ UDPゴシック"/>
                <w:sz w:val="20"/>
                <w:szCs w:val="20"/>
                <w:lang w:eastAsia="ja-JP"/>
              </w:rPr>
              <w:t>AIチャットボットのサーバに保存される本市データが、日本の法律の適用及び保護を受けること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0E2AD0B4"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1B953860"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46A06A14" w14:textId="77777777" w:rsidR="00B005AE" w:rsidRPr="003478F5" w:rsidRDefault="00B005AE" w:rsidP="006420D6">
            <w:pPr>
              <w:spacing w:after="0" w:line="252" w:lineRule="auto"/>
              <w:rPr>
                <w:rFonts w:ascii="BIZ UDPゴシック" w:eastAsia="BIZ UDPゴシック" w:hAnsi="BIZ UDPゴシック"/>
                <w:sz w:val="20"/>
                <w:szCs w:val="20"/>
                <w:lang w:eastAsia="ja-JP"/>
              </w:rPr>
            </w:pPr>
          </w:p>
        </w:tc>
      </w:tr>
      <w:tr w:rsidR="00B44768" w:rsidRPr="003478F5" w14:paraId="4AF584E8" w14:textId="77777777" w:rsidTr="00DE1051">
        <w:trPr>
          <w:jc w:val="center"/>
        </w:trPr>
        <w:tc>
          <w:tcPr>
            <w:tcW w:w="1526" w:type="dxa"/>
            <w:shd w:val="clear" w:color="auto" w:fill="EAF3F8"/>
            <w:vAlign w:val="center"/>
          </w:tcPr>
          <w:p w14:paraId="55D57BD9"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運用</w:t>
            </w:r>
          </w:p>
        </w:tc>
        <w:tc>
          <w:tcPr>
            <w:tcW w:w="3260" w:type="dxa"/>
            <w:shd w:val="clear" w:color="auto" w:fill="F6F8FA"/>
            <w:vAlign w:val="center"/>
          </w:tcPr>
          <w:p w14:paraId="79FD1875"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24時間365日運用、障害時対応、契約終了時のデータ返還・消去に対応できること</w:t>
            </w:r>
          </w:p>
        </w:tc>
        <w:tc>
          <w:tcPr>
            <w:tcW w:w="1276" w:type="dxa"/>
            <w:vAlign w:val="center"/>
          </w:tcPr>
          <w:p w14:paraId="7DA03E88" w14:textId="77777777"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vAlign w:val="center"/>
          </w:tcPr>
          <w:p w14:paraId="078BD554" w14:textId="3AA57A14" w:rsidR="00B44768" w:rsidRPr="003478F5" w:rsidRDefault="004F6F6C">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1A83BCFA" w14:textId="77777777" w:rsidR="00B44768" w:rsidRPr="003478F5" w:rsidRDefault="00B44768">
            <w:pPr>
              <w:spacing w:after="0" w:line="252" w:lineRule="auto"/>
              <w:rPr>
                <w:rFonts w:ascii="BIZ UDPゴシック" w:eastAsia="BIZ UDPゴシック" w:hAnsi="BIZ UDPゴシック"/>
                <w:sz w:val="20"/>
                <w:szCs w:val="20"/>
                <w:lang w:eastAsia="ja-JP"/>
              </w:rPr>
            </w:pPr>
          </w:p>
        </w:tc>
      </w:tr>
      <w:tr w:rsidR="00F72E74" w:rsidRPr="003478F5" w14:paraId="4260AC4E" w14:textId="77777777" w:rsidTr="00F72E74">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7EFABDA8" w14:textId="77777777" w:rsidR="00F72E74" w:rsidRPr="003478F5" w:rsidRDefault="00F72E74"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運用</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744ABF61" w14:textId="5A7A4457" w:rsidR="00F72E74" w:rsidRPr="003478F5" w:rsidRDefault="009D4988" w:rsidP="00CA0B50">
            <w:pPr>
              <w:spacing w:after="0" w:line="252" w:lineRule="auto"/>
              <w:rPr>
                <w:rFonts w:ascii="BIZ UDPゴシック" w:eastAsia="BIZ UDPゴシック" w:hAnsi="BIZ UDPゴシック"/>
                <w:sz w:val="20"/>
                <w:szCs w:val="20"/>
                <w:lang w:eastAsia="ja-JP"/>
              </w:rPr>
            </w:pPr>
            <w:r w:rsidRPr="009D4988">
              <w:rPr>
                <w:rFonts w:ascii="BIZ UDPゴシック" w:eastAsia="BIZ UDPゴシック" w:hAnsi="BIZ UDPゴシック" w:hint="eastAsia"/>
                <w:sz w:val="20"/>
                <w:szCs w:val="20"/>
                <w:lang w:eastAsia="ja-JP"/>
              </w:rPr>
              <w:t>本サービスの月間稼働率は、計画メンテナンス時間を除き99.5%以上</w:t>
            </w:r>
            <w:r>
              <w:rPr>
                <w:rFonts w:ascii="BIZ UDPゴシック" w:eastAsia="BIZ UDPゴシック" w:hAnsi="BIZ UDPゴシック" w:hint="eastAsia"/>
                <w:sz w:val="20"/>
                <w:szCs w:val="20"/>
                <w:lang w:eastAsia="ja-JP"/>
              </w:rPr>
              <w:t>とすること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729CD50F" w14:textId="77777777" w:rsidR="00F72E74" w:rsidRPr="003478F5" w:rsidRDefault="00F72E74"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05A6A527" w14:textId="045E3B22" w:rsidR="00F72E74" w:rsidRPr="003478F5" w:rsidRDefault="00F72E74"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651A70A7" w14:textId="77777777" w:rsidR="00F72E74" w:rsidRPr="003478F5" w:rsidRDefault="00F72E74" w:rsidP="00CA0B50">
            <w:pPr>
              <w:spacing w:after="0" w:line="252" w:lineRule="auto"/>
              <w:rPr>
                <w:rFonts w:ascii="BIZ UDPゴシック" w:eastAsia="BIZ UDPゴシック" w:hAnsi="BIZ UDPゴシック"/>
                <w:sz w:val="20"/>
                <w:szCs w:val="20"/>
                <w:lang w:eastAsia="ja-JP"/>
              </w:rPr>
            </w:pPr>
          </w:p>
        </w:tc>
      </w:tr>
      <w:tr w:rsidR="00EC0A7D" w:rsidRPr="003478F5" w14:paraId="40BA3BEE" w14:textId="77777777" w:rsidTr="00EC0A7D">
        <w:trPr>
          <w:jc w:val="center"/>
        </w:trPr>
        <w:tc>
          <w:tcPr>
            <w:tcW w:w="1526" w:type="dxa"/>
            <w:tcBorders>
              <w:top w:val="single" w:sz="6" w:space="0" w:color="B7C7D8"/>
              <w:left w:val="single" w:sz="6" w:space="0" w:color="B7C7D8"/>
              <w:bottom w:val="single" w:sz="6" w:space="0" w:color="B7C7D8"/>
              <w:right w:val="single" w:sz="6" w:space="0" w:color="B7C7D8"/>
            </w:tcBorders>
            <w:shd w:val="clear" w:color="auto" w:fill="EAF3F8"/>
            <w:vAlign w:val="center"/>
          </w:tcPr>
          <w:p w14:paraId="6D5B78ED" w14:textId="77777777" w:rsidR="00EC0A7D" w:rsidRPr="003478F5" w:rsidRDefault="00EC0A7D"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運用</w:t>
            </w:r>
          </w:p>
        </w:tc>
        <w:tc>
          <w:tcPr>
            <w:tcW w:w="3260" w:type="dxa"/>
            <w:tcBorders>
              <w:top w:val="single" w:sz="6" w:space="0" w:color="B7C7D8"/>
              <w:left w:val="single" w:sz="6" w:space="0" w:color="B7C7D8"/>
              <w:bottom w:val="single" w:sz="6" w:space="0" w:color="B7C7D8"/>
              <w:right w:val="single" w:sz="6" w:space="0" w:color="B7C7D8"/>
            </w:tcBorders>
            <w:shd w:val="clear" w:color="auto" w:fill="F6F8FA"/>
            <w:vAlign w:val="center"/>
          </w:tcPr>
          <w:p w14:paraId="693B1C5F" w14:textId="414B56FA" w:rsidR="00EC0A7D" w:rsidRPr="003478F5" w:rsidRDefault="00AC05F0" w:rsidP="00CA0B50">
            <w:pPr>
              <w:spacing w:after="0" w:line="252" w:lineRule="auto"/>
              <w:rPr>
                <w:rFonts w:ascii="BIZ UDPゴシック" w:eastAsia="BIZ UDPゴシック" w:hAnsi="BIZ UDPゴシック"/>
                <w:sz w:val="20"/>
                <w:szCs w:val="20"/>
                <w:lang w:eastAsia="ja-JP"/>
              </w:rPr>
            </w:pPr>
            <w:r w:rsidRPr="00AC05F0">
              <w:rPr>
                <w:rFonts w:ascii="BIZ UDPゴシック" w:eastAsia="BIZ UDPゴシック" w:hAnsi="BIZ UDPゴシック" w:hint="eastAsia"/>
                <w:sz w:val="20"/>
                <w:szCs w:val="20"/>
                <w:lang w:eastAsia="ja-JP"/>
              </w:rPr>
              <w:t>計画的なサービス停止を行う場合は、原則として5営業日前までに本市へ通知すること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1BBC6785" w14:textId="77777777" w:rsidR="00EC0A7D" w:rsidRPr="003478F5" w:rsidRDefault="00EC0A7D"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25DC0839" w14:textId="1BE5CAF2" w:rsidR="00EC0A7D" w:rsidRPr="003478F5" w:rsidRDefault="00EC0A7D" w:rsidP="00CA0B50">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tcBorders>
              <w:top w:val="single" w:sz="6" w:space="0" w:color="B7C7D8"/>
              <w:left w:val="single" w:sz="6" w:space="0" w:color="B7C7D8"/>
              <w:bottom w:val="single" w:sz="6" w:space="0" w:color="B7C7D8"/>
              <w:right w:val="single" w:sz="6" w:space="0" w:color="B7C7D8"/>
            </w:tcBorders>
            <w:vAlign w:val="center"/>
          </w:tcPr>
          <w:p w14:paraId="05344150" w14:textId="77777777" w:rsidR="00EC0A7D" w:rsidRPr="003478F5" w:rsidRDefault="00EC0A7D" w:rsidP="00CA0B50">
            <w:pPr>
              <w:spacing w:after="0" w:line="252" w:lineRule="auto"/>
              <w:rPr>
                <w:rFonts w:ascii="BIZ UDPゴシック" w:eastAsia="BIZ UDPゴシック" w:hAnsi="BIZ UDPゴシック"/>
                <w:sz w:val="20"/>
                <w:szCs w:val="20"/>
                <w:lang w:eastAsia="ja-JP"/>
              </w:rPr>
            </w:pPr>
          </w:p>
        </w:tc>
      </w:tr>
      <w:tr w:rsidR="00134EBD" w:rsidRPr="003478F5" w14:paraId="291D04A7" w14:textId="77777777" w:rsidTr="00BA6443">
        <w:trPr>
          <w:jc w:val="center"/>
        </w:trPr>
        <w:tc>
          <w:tcPr>
            <w:tcW w:w="1526" w:type="dxa"/>
            <w:shd w:val="clear" w:color="auto" w:fill="EAF3F8"/>
            <w:vAlign w:val="center"/>
          </w:tcPr>
          <w:p w14:paraId="5D1EB536" w14:textId="2E2B9785" w:rsidR="00134EBD" w:rsidRPr="003478F5" w:rsidRDefault="00134EBD" w:rsidP="00134EBD">
            <w:pPr>
              <w:spacing w:after="0" w:line="252" w:lineRule="auto"/>
              <w:rPr>
                <w:rFonts w:ascii="BIZ UDPゴシック" w:eastAsia="BIZ UDPゴシック" w:hAnsi="BIZ UDPゴシック"/>
                <w:sz w:val="20"/>
                <w:szCs w:val="20"/>
                <w:lang w:eastAsia="ja-JP"/>
              </w:rPr>
            </w:pPr>
            <w:r>
              <w:rPr>
                <w:rFonts w:ascii="BIZ UDPゴシック" w:eastAsia="BIZ UDPゴシック" w:hAnsi="BIZ UDPゴシック" w:hint="eastAsia"/>
                <w:sz w:val="20"/>
                <w:szCs w:val="20"/>
                <w:lang w:eastAsia="ja-JP"/>
              </w:rPr>
              <w:t>運用</w:t>
            </w:r>
          </w:p>
        </w:tc>
        <w:tc>
          <w:tcPr>
            <w:tcW w:w="3260" w:type="dxa"/>
            <w:shd w:val="clear" w:color="auto" w:fill="F6F8FA"/>
            <w:vAlign w:val="center"/>
          </w:tcPr>
          <w:p w14:paraId="7E1AC988" w14:textId="1DCC897C" w:rsidR="00134EBD" w:rsidRPr="003478F5" w:rsidRDefault="00BA4134" w:rsidP="00134EBD">
            <w:pPr>
              <w:spacing w:after="0" w:line="252" w:lineRule="auto"/>
              <w:rPr>
                <w:rFonts w:ascii="BIZ UDPゴシック" w:eastAsia="BIZ UDPゴシック" w:hAnsi="BIZ UDPゴシック"/>
                <w:sz w:val="20"/>
                <w:szCs w:val="20"/>
                <w:lang w:eastAsia="ja-JP"/>
              </w:rPr>
            </w:pPr>
            <w:r w:rsidRPr="00BA4134">
              <w:rPr>
                <w:rFonts w:ascii="BIZ UDPゴシック" w:eastAsia="BIZ UDPゴシック" w:hAnsi="BIZ UDPゴシック" w:hint="eastAsia"/>
                <w:sz w:val="20"/>
                <w:szCs w:val="20"/>
                <w:lang w:eastAsia="ja-JP"/>
              </w:rPr>
              <w:t>障害発生時は、本市の就業時間内において1時間以内に一次応答を行</w:t>
            </w:r>
            <w:r>
              <w:rPr>
                <w:rFonts w:ascii="BIZ UDPゴシック" w:eastAsia="BIZ UDPゴシック" w:hAnsi="BIZ UDPゴシック" w:hint="eastAsia"/>
                <w:sz w:val="20"/>
                <w:szCs w:val="20"/>
                <w:lang w:eastAsia="ja-JP"/>
              </w:rPr>
              <w:t>う</w:t>
            </w:r>
            <w:r w:rsidRPr="00BA4134">
              <w:rPr>
                <w:rFonts w:ascii="BIZ UDPゴシック" w:eastAsia="BIZ UDPゴシック" w:hAnsi="BIZ UDPゴシック" w:hint="eastAsia"/>
                <w:sz w:val="20"/>
                <w:szCs w:val="20"/>
                <w:lang w:eastAsia="ja-JP"/>
              </w:rPr>
              <w:t>こと</w:t>
            </w:r>
          </w:p>
        </w:tc>
        <w:tc>
          <w:tcPr>
            <w:tcW w:w="1276" w:type="dxa"/>
            <w:tcBorders>
              <w:top w:val="single" w:sz="6" w:space="0" w:color="B7C7D8"/>
              <w:left w:val="single" w:sz="6" w:space="0" w:color="B7C7D8"/>
              <w:bottom w:val="single" w:sz="6" w:space="0" w:color="B7C7D8"/>
              <w:right w:val="single" w:sz="6" w:space="0" w:color="B7C7D8"/>
            </w:tcBorders>
            <w:vAlign w:val="center"/>
          </w:tcPr>
          <w:p w14:paraId="64B25C57" w14:textId="18531C71" w:rsidR="00134EBD" w:rsidRPr="003478F5" w:rsidRDefault="00134EBD" w:rsidP="00134EBD">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□可</w:t>
            </w:r>
            <w:r w:rsidRPr="003478F5">
              <w:rPr>
                <w:rFonts w:ascii="BIZ UDPゴシック" w:eastAsia="BIZ UDPゴシック" w:hAnsi="BIZ UDPゴシック" w:hint="eastAsia"/>
                <w:sz w:val="20"/>
                <w:szCs w:val="20"/>
                <w:lang w:eastAsia="ja-JP"/>
              </w:rPr>
              <w:br/>
              <w:t>□条件付</w:t>
            </w:r>
            <w:r w:rsidRPr="003478F5">
              <w:rPr>
                <w:rFonts w:ascii="BIZ UDPゴシック" w:eastAsia="BIZ UDPゴシック" w:hAnsi="BIZ UDPゴシック" w:hint="eastAsia"/>
                <w:sz w:val="20"/>
                <w:szCs w:val="20"/>
                <w:lang w:eastAsia="ja-JP"/>
              </w:rPr>
              <w:br/>
              <w:t>□不可</w:t>
            </w:r>
          </w:p>
        </w:tc>
        <w:tc>
          <w:tcPr>
            <w:tcW w:w="1559" w:type="dxa"/>
            <w:tcBorders>
              <w:top w:val="single" w:sz="6" w:space="0" w:color="B7C7D8"/>
              <w:left w:val="single" w:sz="6" w:space="0" w:color="B7C7D8"/>
              <w:bottom w:val="single" w:sz="6" w:space="0" w:color="B7C7D8"/>
              <w:right w:val="single" w:sz="6" w:space="0" w:color="B7C7D8"/>
            </w:tcBorders>
            <w:vAlign w:val="center"/>
          </w:tcPr>
          <w:p w14:paraId="298D7237" w14:textId="05BB1062" w:rsidR="00134EBD" w:rsidRPr="003478F5" w:rsidRDefault="00134EBD" w:rsidP="00134EBD">
            <w:pPr>
              <w:spacing w:after="0" w:line="252" w:lineRule="auto"/>
              <w:rPr>
                <w:rFonts w:ascii="BIZ UDPゴシック" w:eastAsia="BIZ UDPゴシック" w:hAnsi="BIZ UDPゴシック"/>
                <w:sz w:val="20"/>
                <w:szCs w:val="20"/>
                <w:lang w:eastAsia="ja-JP"/>
              </w:rPr>
            </w:pPr>
            <w:r w:rsidRPr="003478F5">
              <w:rPr>
                <w:rFonts w:ascii="BIZ UDPゴシック" w:eastAsia="BIZ UDPゴシック" w:hAnsi="BIZ UDPゴシック" w:hint="eastAsia"/>
                <w:sz w:val="20"/>
                <w:szCs w:val="20"/>
                <w:lang w:eastAsia="ja-JP"/>
              </w:rPr>
              <w:t>□標準</w:t>
            </w:r>
            <w:r w:rsidRPr="003478F5">
              <w:rPr>
                <w:rFonts w:ascii="BIZ UDPゴシック" w:eastAsia="BIZ UDPゴシック" w:hAnsi="BIZ UDPゴシック" w:hint="eastAsia"/>
                <w:sz w:val="20"/>
                <w:szCs w:val="20"/>
                <w:lang w:eastAsia="ja-JP"/>
              </w:rPr>
              <w:br/>
              <w:t>□オプション</w:t>
            </w:r>
            <w:r w:rsidRPr="003478F5">
              <w:rPr>
                <w:rFonts w:ascii="BIZ UDPゴシック" w:eastAsia="BIZ UDPゴシック" w:hAnsi="BIZ UDPゴシック" w:hint="eastAsia"/>
                <w:sz w:val="20"/>
                <w:szCs w:val="20"/>
                <w:lang w:eastAsia="ja-JP"/>
              </w:rPr>
              <w:br/>
              <w:t>□</w:t>
            </w:r>
            <w:r w:rsidR="00C04A21">
              <w:rPr>
                <w:rFonts w:ascii="BIZ UDPゴシック" w:eastAsia="BIZ UDPゴシック" w:hAnsi="BIZ UDPゴシック" w:hint="eastAsia"/>
                <w:sz w:val="20"/>
                <w:szCs w:val="20"/>
                <w:lang w:eastAsia="ja-JP"/>
              </w:rPr>
              <w:t>カスタマイズ</w:t>
            </w:r>
          </w:p>
        </w:tc>
        <w:tc>
          <w:tcPr>
            <w:tcW w:w="2795" w:type="dxa"/>
            <w:vAlign w:val="center"/>
          </w:tcPr>
          <w:p w14:paraId="32635E14" w14:textId="77777777" w:rsidR="00134EBD" w:rsidRPr="003478F5" w:rsidRDefault="00134EBD" w:rsidP="00134EBD">
            <w:pPr>
              <w:spacing w:after="0" w:line="252" w:lineRule="auto"/>
              <w:rPr>
                <w:rFonts w:ascii="BIZ UDPゴシック" w:eastAsia="BIZ UDPゴシック" w:hAnsi="BIZ UDPゴシック"/>
                <w:sz w:val="20"/>
                <w:szCs w:val="20"/>
                <w:lang w:eastAsia="ja-JP"/>
              </w:rPr>
            </w:pPr>
          </w:p>
        </w:tc>
      </w:tr>
    </w:tbl>
    <w:p w14:paraId="47F89A10" w14:textId="77777777" w:rsidR="00B44768" w:rsidRPr="00FA555D" w:rsidRDefault="004F6F6C">
      <w:pPr>
        <w:rPr>
          <w:rFonts w:ascii="BIZ UDPゴシック" w:eastAsia="BIZ UDPゴシック" w:hAnsi="BIZ UDPゴシック"/>
          <w:lang w:eastAsia="ja-JP"/>
        </w:rPr>
      </w:pPr>
      <w:r w:rsidRPr="00FA555D">
        <w:rPr>
          <w:rFonts w:ascii="BIZ UDPゴシック" w:eastAsia="BIZ UDPゴシック" w:hAnsi="BIZ UDPゴシック" w:hint="eastAsia"/>
          <w:lang w:eastAsia="ja-JP"/>
        </w:rPr>
        <w:br w:type="page"/>
      </w:r>
    </w:p>
    <w:p w14:paraId="273B333A" w14:textId="77777777"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lastRenderedPageBreak/>
        <w:t>5. 回答様式</w:t>
      </w:r>
    </w:p>
    <w:p w14:paraId="252902A0" w14:textId="77777777" w:rsidR="00B44768" w:rsidRPr="00FA555D" w:rsidRDefault="004F6F6C">
      <w:pPr>
        <w:pStyle w:val="2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5.1 事業者・サービス概要</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381"/>
        <w:gridCol w:w="6690"/>
      </w:tblGrid>
      <w:tr w:rsidR="00B44768" w:rsidRPr="00043B51" w14:paraId="3433B3CA" w14:textId="77777777" w:rsidTr="00567DE5">
        <w:trPr>
          <w:trHeight w:val="737"/>
          <w:jc w:val="center"/>
        </w:trPr>
        <w:tc>
          <w:tcPr>
            <w:tcW w:w="2381" w:type="dxa"/>
            <w:shd w:val="clear" w:color="auto" w:fill="EAF3F8"/>
            <w:vAlign w:val="center"/>
          </w:tcPr>
          <w:p w14:paraId="315683B3"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会社名</w:t>
            </w:r>
          </w:p>
        </w:tc>
        <w:tc>
          <w:tcPr>
            <w:tcW w:w="6690" w:type="dxa"/>
            <w:vAlign w:val="center"/>
          </w:tcPr>
          <w:p w14:paraId="5F07401E" w14:textId="5699CA0E"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10E6F87E" w14:textId="77777777" w:rsidTr="00567DE5">
        <w:trPr>
          <w:trHeight w:val="737"/>
          <w:jc w:val="center"/>
        </w:trPr>
        <w:tc>
          <w:tcPr>
            <w:tcW w:w="2381" w:type="dxa"/>
            <w:shd w:val="clear" w:color="auto" w:fill="EAF3F8"/>
            <w:vAlign w:val="center"/>
          </w:tcPr>
          <w:p w14:paraId="3E850DA5"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所在地</w:t>
            </w:r>
          </w:p>
        </w:tc>
        <w:tc>
          <w:tcPr>
            <w:tcW w:w="6690" w:type="dxa"/>
            <w:vAlign w:val="center"/>
          </w:tcPr>
          <w:p w14:paraId="116954CD" w14:textId="64E95DBA"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376A7A76" w14:textId="77777777" w:rsidTr="00567DE5">
        <w:trPr>
          <w:trHeight w:val="737"/>
          <w:jc w:val="center"/>
        </w:trPr>
        <w:tc>
          <w:tcPr>
            <w:tcW w:w="2381" w:type="dxa"/>
            <w:shd w:val="clear" w:color="auto" w:fill="EAF3F8"/>
            <w:vAlign w:val="center"/>
          </w:tcPr>
          <w:p w14:paraId="07D7C036"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担当部署・担当者</w:t>
            </w:r>
          </w:p>
        </w:tc>
        <w:tc>
          <w:tcPr>
            <w:tcW w:w="6690" w:type="dxa"/>
            <w:vAlign w:val="center"/>
          </w:tcPr>
          <w:p w14:paraId="7AF58133" w14:textId="67BD9A9C"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6E5F4C5D" w14:textId="77777777" w:rsidTr="00567DE5">
        <w:trPr>
          <w:trHeight w:val="737"/>
          <w:jc w:val="center"/>
        </w:trPr>
        <w:tc>
          <w:tcPr>
            <w:tcW w:w="2381" w:type="dxa"/>
            <w:shd w:val="clear" w:color="auto" w:fill="EAF3F8"/>
            <w:vAlign w:val="center"/>
          </w:tcPr>
          <w:p w14:paraId="0AE8E14E"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電話番号</w:t>
            </w:r>
          </w:p>
        </w:tc>
        <w:tc>
          <w:tcPr>
            <w:tcW w:w="6690" w:type="dxa"/>
            <w:vAlign w:val="center"/>
          </w:tcPr>
          <w:p w14:paraId="2318180C" w14:textId="6FE13E0B"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76B85A56" w14:textId="77777777" w:rsidTr="00567DE5">
        <w:trPr>
          <w:trHeight w:val="737"/>
          <w:jc w:val="center"/>
        </w:trPr>
        <w:tc>
          <w:tcPr>
            <w:tcW w:w="2381" w:type="dxa"/>
            <w:shd w:val="clear" w:color="auto" w:fill="EAF3F8"/>
            <w:vAlign w:val="center"/>
          </w:tcPr>
          <w:p w14:paraId="59017AFA"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メールアドレス</w:t>
            </w:r>
          </w:p>
        </w:tc>
        <w:tc>
          <w:tcPr>
            <w:tcW w:w="6690" w:type="dxa"/>
            <w:vAlign w:val="center"/>
          </w:tcPr>
          <w:p w14:paraId="28D7B7F1" w14:textId="2F161100"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16E3E657" w14:textId="77777777" w:rsidTr="00567DE5">
        <w:trPr>
          <w:trHeight w:val="737"/>
          <w:jc w:val="center"/>
        </w:trPr>
        <w:tc>
          <w:tcPr>
            <w:tcW w:w="2381" w:type="dxa"/>
            <w:shd w:val="clear" w:color="auto" w:fill="EAF3F8"/>
            <w:vAlign w:val="center"/>
          </w:tcPr>
          <w:p w14:paraId="196E8184"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サービス名</w:t>
            </w:r>
          </w:p>
        </w:tc>
        <w:tc>
          <w:tcPr>
            <w:tcW w:w="6690" w:type="dxa"/>
            <w:vAlign w:val="center"/>
          </w:tcPr>
          <w:p w14:paraId="3F6B6A90" w14:textId="7C970124" w:rsidR="00B44768" w:rsidRPr="00043B51" w:rsidRDefault="00B44768">
            <w:pPr>
              <w:spacing w:after="0" w:line="252" w:lineRule="auto"/>
              <w:rPr>
                <w:rFonts w:ascii="BIZ UDPゴシック" w:eastAsia="BIZ UDPゴシック" w:hAnsi="BIZ UDPゴシック"/>
                <w:sz w:val="20"/>
                <w:szCs w:val="20"/>
                <w:lang w:eastAsia="ja-JP"/>
              </w:rPr>
            </w:pPr>
          </w:p>
        </w:tc>
      </w:tr>
      <w:tr w:rsidR="00B44768" w:rsidRPr="00043B51" w14:paraId="705759CC" w14:textId="77777777" w:rsidTr="00567DE5">
        <w:trPr>
          <w:trHeight w:val="737"/>
          <w:jc w:val="center"/>
        </w:trPr>
        <w:tc>
          <w:tcPr>
            <w:tcW w:w="2381" w:type="dxa"/>
            <w:shd w:val="clear" w:color="auto" w:fill="EAF3F8"/>
            <w:vAlign w:val="center"/>
          </w:tcPr>
          <w:p w14:paraId="40084AC8" w14:textId="77777777" w:rsidR="00B44768" w:rsidRPr="00043B51" w:rsidRDefault="004F6F6C">
            <w:pPr>
              <w:spacing w:after="0" w:line="252" w:lineRule="auto"/>
              <w:rPr>
                <w:rFonts w:ascii="BIZ UDPゴシック" w:eastAsia="BIZ UDPゴシック" w:hAnsi="BIZ UDPゴシック"/>
                <w:sz w:val="20"/>
                <w:szCs w:val="20"/>
                <w:lang w:eastAsia="ja-JP"/>
              </w:rPr>
            </w:pPr>
            <w:r w:rsidRPr="00043B51">
              <w:rPr>
                <w:rFonts w:ascii="BIZ UDPゴシック" w:eastAsia="BIZ UDPゴシック" w:hAnsi="BIZ UDPゴシック" w:hint="eastAsia"/>
                <w:b/>
                <w:color w:val="1F4E79"/>
                <w:sz w:val="20"/>
                <w:szCs w:val="20"/>
                <w:lang w:eastAsia="ja-JP"/>
              </w:rPr>
              <w:t>自治体・公共分野での主な導入実績</w:t>
            </w:r>
          </w:p>
        </w:tc>
        <w:tc>
          <w:tcPr>
            <w:tcW w:w="6690" w:type="dxa"/>
            <w:vAlign w:val="center"/>
          </w:tcPr>
          <w:p w14:paraId="1929B6D2" w14:textId="38F73725" w:rsidR="00B44768" w:rsidRPr="00043B51" w:rsidRDefault="00B44768">
            <w:pPr>
              <w:spacing w:after="0" w:line="252" w:lineRule="auto"/>
              <w:rPr>
                <w:rFonts w:ascii="BIZ UDPゴシック" w:eastAsia="BIZ UDPゴシック" w:hAnsi="BIZ UDPゴシック"/>
                <w:sz w:val="20"/>
                <w:szCs w:val="20"/>
                <w:lang w:eastAsia="ja-JP"/>
              </w:rPr>
            </w:pPr>
          </w:p>
        </w:tc>
      </w:tr>
    </w:tbl>
    <w:p w14:paraId="621CDA33" w14:textId="77777777" w:rsidR="00B44768" w:rsidRPr="00FA555D" w:rsidRDefault="004F6F6C">
      <w:pPr>
        <w:pStyle w:val="2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5.2 受託可否</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381"/>
        <w:gridCol w:w="6690"/>
      </w:tblGrid>
      <w:tr w:rsidR="00B44768" w:rsidRPr="00041EBA" w14:paraId="7B396CAD" w14:textId="77777777">
        <w:trPr>
          <w:jc w:val="center"/>
        </w:trPr>
        <w:tc>
          <w:tcPr>
            <w:tcW w:w="2381" w:type="dxa"/>
            <w:shd w:val="clear" w:color="auto" w:fill="EAF3F8"/>
            <w:vAlign w:val="center"/>
          </w:tcPr>
          <w:p w14:paraId="07EBB05F"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受託可否</w:t>
            </w:r>
          </w:p>
        </w:tc>
        <w:tc>
          <w:tcPr>
            <w:tcW w:w="6690" w:type="dxa"/>
            <w:vAlign w:val="center"/>
          </w:tcPr>
          <w:p w14:paraId="77D9D7D1"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 対応可能　□ 条件付きで対応可能　□ 対応困難</w:t>
            </w:r>
          </w:p>
        </w:tc>
      </w:tr>
      <w:tr w:rsidR="00B44768" w:rsidRPr="00041EBA" w14:paraId="74408DC9" w14:textId="77777777" w:rsidTr="00567DE5">
        <w:trPr>
          <w:trHeight w:val="1701"/>
          <w:jc w:val="center"/>
        </w:trPr>
        <w:tc>
          <w:tcPr>
            <w:tcW w:w="2381" w:type="dxa"/>
            <w:shd w:val="clear" w:color="auto" w:fill="EAF3F8"/>
            <w:vAlign w:val="center"/>
          </w:tcPr>
          <w:p w14:paraId="650B1D82"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理由・条件</w:t>
            </w:r>
          </w:p>
        </w:tc>
        <w:tc>
          <w:tcPr>
            <w:tcW w:w="6690" w:type="dxa"/>
            <w:vAlign w:val="center"/>
          </w:tcPr>
          <w:p w14:paraId="7677FD62" w14:textId="5DA7A09D" w:rsidR="00B44768" w:rsidRPr="00041EBA" w:rsidRDefault="00B44768">
            <w:pPr>
              <w:spacing w:after="0" w:line="252" w:lineRule="auto"/>
              <w:rPr>
                <w:rFonts w:ascii="BIZ UDPゴシック" w:eastAsia="BIZ UDPゴシック" w:hAnsi="BIZ UDPゴシック"/>
                <w:sz w:val="20"/>
                <w:szCs w:val="20"/>
                <w:lang w:eastAsia="ja-JP"/>
              </w:rPr>
            </w:pPr>
          </w:p>
        </w:tc>
      </w:tr>
    </w:tbl>
    <w:p w14:paraId="6B8C5B84" w14:textId="77777777" w:rsidR="00B44768" w:rsidRPr="00FA555D" w:rsidRDefault="004F6F6C">
      <w:pPr>
        <w:pStyle w:val="2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5.3 概算費用</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268"/>
        <w:gridCol w:w="2268"/>
        <w:gridCol w:w="3114"/>
        <w:gridCol w:w="2550"/>
      </w:tblGrid>
      <w:tr w:rsidR="00B44768" w:rsidRPr="00041EBA" w14:paraId="6DC49D86" w14:textId="77777777" w:rsidTr="000C2221">
        <w:trPr>
          <w:trHeight w:val="454"/>
          <w:jc w:val="center"/>
        </w:trPr>
        <w:tc>
          <w:tcPr>
            <w:tcW w:w="2268" w:type="dxa"/>
            <w:shd w:val="clear" w:color="auto" w:fill="1F4E79"/>
            <w:vAlign w:val="center"/>
          </w:tcPr>
          <w:p w14:paraId="029FCEC4" w14:textId="77777777" w:rsidR="00B44768" w:rsidRPr="00041EBA" w:rsidRDefault="004F6F6C">
            <w:pPr>
              <w:spacing w:after="0" w:line="252" w:lineRule="auto"/>
              <w:jc w:val="center"/>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FFFFFF"/>
                <w:sz w:val="20"/>
                <w:szCs w:val="20"/>
                <w:lang w:eastAsia="ja-JP"/>
              </w:rPr>
              <w:t>費目</w:t>
            </w:r>
          </w:p>
        </w:tc>
        <w:tc>
          <w:tcPr>
            <w:tcW w:w="2268" w:type="dxa"/>
            <w:shd w:val="clear" w:color="auto" w:fill="1F4E79"/>
            <w:vAlign w:val="center"/>
          </w:tcPr>
          <w:p w14:paraId="47CBF9C3" w14:textId="77777777" w:rsidR="00B44768" w:rsidRPr="00041EBA" w:rsidRDefault="004F6F6C">
            <w:pPr>
              <w:spacing w:after="0" w:line="252" w:lineRule="auto"/>
              <w:jc w:val="center"/>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FFFFFF"/>
                <w:sz w:val="20"/>
                <w:szCs w:val="20"/>
                <w:lang w:eastAsia="ja-JP"/>
              </w:rPr>
              <w:t>概算金額（税抜）</w:t>
            </w:r>
          </w:p>
        </w:tc>
        <w:tc>
          <w:tcPr>
            <w:tcW w:w="3114" w:type="dxa"/>
            <w:shd w:val="clear" w:color="auto" w:fill="1F4E79"/>
            <w:vAlign w:val="center"/>
          </w:tcPr>
          <w:p w14:paraId="77398F65" w14:textId="77777777" w:rsidR="00B44768" w:rsidRPr="00041EBA" w:rsidRDefault="004F6F6C">
            <w:pPr>
              <w:spacing w:after="0" w:line="252" w:lineRule="auto"/>
              <w:jc w:val="center"/>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FFFFFF"/>
                <w:sz w:val="20"/>
                <w:szCs w:val="20"/>
                <w:lang w:eastAsia="ja-JP"/>
              </w:rPr>
              <w:t>前提条件・上限</w:t>
            </w:r>
          </w:p>
        </w:tc>
        <w:tc>
          <w:tcPr>
            <w:tcW w:w="2550" w:type="dxa"/>
            <w:shd w:val="clear" w:color="auto" w:fill="1F4E79"/>
            <w:vAlign w:val="center"/>
          </w:tcPr>
          <w:p w14:paraId="763F1990" w14:textId="77777777" w:rsidR="00B44768" w:rsidRPr="00041EBA" w:rsidRDefault="004F6F6C">
            <w:pPr>
              <w:spacing w:after="0" w:line="252" w:lineRule="auto"/>
              <w:jc w:val="center"/>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FFFFFF"/>
                <w:sz w:val="20"/>
                <w:szCs w:val="20"/>
                <w:lang w:eastAsia="ja-JP"/>
              </w:rPr>
              <w:t>備考</w:t>
            </w:r>
          </w:p>
        </w:tc>
      </w:tr>
      <w:tr w:rsidR="00B44768" w:rsidRPr="00041EBA" w14:paraId="6EA52ABF" w14:textId="77777777" w:rsidTr="005F56FA">
        <w:trPr>
          <w:trHeight w:val="624"/>
          <w:jc w:val="center"/>
        </w:trPr>
        <w:tc>
          <w:tcPr>
            <w:tcW w:w="2268" w:type="dxa"/>
            <w:shd w:val="clear" w:color="auto" w:fill="F6F8FA"/>
            <w:vAlign w:val="center"/>
          </w:tcPr>
          <w:p w14:paraId="2ADC1365"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初期費用</w:t>
            </w:r>
          </w:p>
        </w:tc>
        <w:tc>
          <w:tcPr>
            <w:tcW w:w="2268" w:type="dxa"/>
            <w:vAlign w:val="center"/>
          </w:tcPr>
          <w:p w14:paraId="57E0CAF4" w14:textId="77777777" w:rsidR="00B44768" w:rsidRPr="00041EBA" w:rsidRDefault="00B44768" w:rsidP="000C2221">
            <w:pPr>
              <w:spacing w:after="0" w:line="252" w:lineRule="auto"/>
              <w:jc w:val="right"/>
              <w:rPr>
                <w:rFonts w:ascii="BIZ UDPゴシック" w:eastAsia="BIZ UDPゴシック" w:hAnsi="BIZ UDPゴシック"/>
                <w:sz w:val="20"/>
                <w:szCs w:val="20"/>
                <w:lang w:eastAsia="ja-JP"/>
              </w:rPr>
            </w:pPr>
          </w:p>
        </w:tc>
        <w:tc>
          <w:tcPr>
            <w:tcW w:w="3114" w:type="dxa"/>
            <w:vAlign w:val="center"/>
          </w:tcPr>
          <w:p w14:paraId="65D6D47F" w14:textId="77777777" w:rsidR="00B44768" w:rsidRPr="00041EBA" w:rsidRDefault="00B44768">
            <w:pPr>
              <w:spacing w:after="0" w:line="252" w:lineRule="auto"/>
              <w:rPr>
                <w:rFonts w:ascii="BIZ UDPゴシック" w:eastAsia="BIZ UDPゴシック" w:hAnsi="BIZ UDPゴシック"/>
                <w:sz w:val="20"/>
                <w:szCs w:val="20"/>
                <w:lang w:eastAsia="ja-JP"/>
              </w:rPr>
            </w:pPr>
          </w:p>
        </w:tc>
        <w:tc>
          <w:tcPr>
            <w:tcW w:w="2550" w:type="dxa"/>
            <w:vAlign w:val="center"/>
          </w:tcPr>
          <w:p w14:paraId="7DA2EE84" w14:textId="77777777"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51027F78" w14:textId="77777777" w:rsidTr="005F56FA">
        <w:trPr>
          <w:trHeight w:val="624"/>
          <w:jc w:val="center"/>
        </w:trPr>
        <w:tc>
          <w:tcPr>
            <w:tcW w:w="2268" w:type="dxa"/>
            <w:shd w:val="clear" w:color="auto" w:fill="F6F8FA"/>
            <w:vAlign w:val="center"/>
          </w:tcPr>
          <w:p w14:paraId="5165D7B3"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月額又は年額利用料</w:t>
            </w:r>
          </w:p>
        </w:tc>
        <w:tc>
          <w:tcPr>
            <w:tcW w:w="2268" w:type="dxa"/>
            <w:vAlign w:val="center"/>
          </w:tcPr>
          <w:p w14:paraId="4B10C0AC" w14:textId="77777777" w:rsidR="00B44768" w:rsidRPr="00041EBA" w:rsidRDefault="00B44768" w:rsidP="000C2221">
            <w:pPr>
              <w:spacing w:after="0" w:line="252" w:lineRule="auto"/>
              <w:jc w:val="right"/>
              <w:rPr>
                <w:rFonts w:ascii="BIZ UDPゴシック" w:eastAsia="BIZ UDPゴシック" w:hAnsi="BIZ UDPゴシック"/>
                <w:sz w:val="20"/>
                <w:szCs w:val="20"/>
                <w:lang w:eastAsia="ja-JP"/>
              </w:rPr>
            </w:pPr>
          </w:p>
        </w:tc>
        <w:tc>
          <w:tcPr>
            <w:tcW w:w="3114" w:type="dxa"/>
            <w:vAlign w:val="center"/>
          </w:tcPr>
          <w:p w14:paraId="5CBC6DBC" w14:textId="77777777" w:rsidR="00B44768" w:rsidRPr="00041EBA" w:rsidRDefault="00B44768">
            <w:pPr>
              <w:spacing w:after="0" w:line="252" w:lineRule="auto"/>
              <w:rPr>
                <w:rFonts w:ascii="BIZ UDPゴシック" w:eastAsia="BIZ UDPゴシック" w:hAnsi="BIZ UDPゴシック"/>
                <w:sz w:val="20"/>
                <w:szCs w:val="20"/>
                <w:lang w:eastAsia="ja-JP"/>
              </w:rPr>
            </w:pPr>
          </w:p>
        </w:tc>
        <w:tc>
          <w:tcPr>
            <w:tcW w:w="2550" w:type="dxa"/>
            <w:vAlign w:val="center"/>
          </w:tcPr>
          <w:p w14:paraId="43CAAAAD" w14:textId="77777777"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07939A74" w14:textId="77777777" w:rsidTr="005F56FA">
        <w:trPr>
          <w:trHeight w:val="624"/>
          <w:jc w:val="center"/>
        </w:trPr>
        <w:tc>
          <w:tcPr>
            <w:tcW w:w="2268" w:type="dxa"/>
            <w:shd w:val="clear" w:color="auto" w:fill="F6F8FA"/>
            <w:vAlign w:val="center"/>
          </w:tcPr>
          <w:p w14:paraId="67E10984"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導入支援・設定費</w:t>
            </w:r>
          </w:p>
        </w:tc>
        <w:tc>
          <w:tcPr>
            <w:tcW w:w="2268" w:type="dxa"/>
            <w:vAlign w:val="center"/>
          </w:tcPr>
          <w:p w14:paraId="3F36EE83" w14:textId="77777777" w:rsidR="00B44768" w:rsidRPr="00041EBA" w:rsidRDefault="00B44768" w:rsidP="000C2221">
            <w:pPr>
              <w:spacing w:after="0" w:line="252" w:lineRule="auto"/>
              <w:jc w:val="right"/>
              <w:rPr>
                <w:rFonts w:ascii="BIZ UDPゴシック" w:eastAsia="BIZ UDPゴシック" w:hAnsi="BIZ UDPゴシック"/>
                <w:sz w:val="20"/>
                <w:szCs w:val="20"/>
                <w:lang w:eastAsia="ja-JP"/>
              </w:rPr>
            </w:pPr>
          </w:p>
        </w:tc>
        <w:tc>
          <w:tcPr>
            <w:tcW w:w="3114" w:type="dxa"/>
            <w:vAlign w:val="center"/>
          </w:tcPr>
          <w:p w14:paraId="3968DE19" w14:textId="77777777" w:rsidR="00B44768" w:rsidRPr="00041EBA" w:rsidRDefault="00B44768">
            <w:pPr>
              <w:spacing w:after="0" w:line="252" w:lineRule="auto"/>
              <w:rPr>
                <w:rFonts w:ascii="BIZ UDPゴシック" w:eastAsia="BIZ UDPゴシック" w:hAnsi="BIZ UDPゴシック"/>
                <w:sz w:val="20"/>
                <w:szCs w:val="20"/>
                <w:lang w:eastAsia="ja-JP"/>
              </w:rPr>
            </w:pPr>
          </w:p>
        </w:tc>
        <w:tc>
          <w:tcPr>
            <w:tcW w:w="2550" w:type="dxa"/>
            <w:vAlign w:val="center"/>
          </w:tcPr>
          <w:p w14:paraId="071D3C01" w14:textId="77777777"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2140A745" w14:textId="77777777" w:rsidTr="005F56FA">
        <w:trPr>
          <w:trHeight w:val="624"/>
          <w:jc w:val="center"/>
        </w:trPr>
        <w:tc>
          <w:tcPr>
            <w:tcW w:w="2268" w:type="dxa"/>
            <w:shd w:val="clear" w:color="auto" w:fill="F6F8FA"/>
            <w:vAlign w:val="center"/>
          </w:tcPr>
          <w:p w14:paraId="44990E6F"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オプション費用</w:t>
            </w:r>
          </w:p>
        </w:tc>
        <w:tc>
          <w:tcPr>
            <w:tcW w:w="2268" w:type="dxa"/>
            <w:vAlign w:val="center"/>
          </w:tcPr>
          <w:p w14:paraId="3ECB9E4D" w14:textId="77777777" w:rsidR="00B44768" w:rsidRPr="00041EBA" w:rsidRDefault="00B44768" w:rsidP="000C2221">
            <w:pPr>
              <w:spacing w:after="0" w:line="252" w:lineRule="auto"/>
              <w:jc w:val="right"/>
              <w:rPr>
                <w:rFonts w:ascii="BIZ UDPゴシック" w:eastAsia="BIZ UDPゴシック" w:hAnsi="BIZ UDPゴシック"/>
                <w:sz w:val="20"/>
                <w:szCs w:val="20"/>
                <w:lang w:eastAsia="ja-JP"/>
              </w:rPr>
            </w:pPr>
          </w:p>
        </w:tc>
        <w:tc>
          <w:tcPr>
            <w:tcW w:w="3114" w:type="dxa"/>
            <w:vAlign w:val="center"/>
          </w:tcPr>
          <w:p w14:paraId="2484D1FB" w14:textId="77777777" w:rsidR="00B44768" w:rsidRPr="00041EBA" w:rsidRDefault="00B44768">
            <w:pPr>
              <w:spacing w:after="0" w:line="252" w:lineRule="auto"/>
              <w:rPr>
                <w:rFonts w:ascii="BIZ UDPゴシック" w:eastAsia="BIZ UDPゴシック" w:hAnsi="BIZ UDPゴシック"/>
                <w:sz w:val="20"/>
                <w:szCs w:val="20"/>
                <w:lang w:eastAsia="ja-JP"/>
              </w:rPr>
            </w:pPr>
          </w:p>
        </w:tc>
        <w:tc>
          <w:tcPr>
            <w:tcW w:w="2550" w:type="dxa"/>
            <w:vAlign w:val="center"/>
          </w:tcPr>
          <w:p w14:paraId="16785424" w14:textId="77777777"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00C88C3E" w14:textId="77777777" w:rsidTr="005F56FA">
        <w:trPr>
          <w:trHeight w:val="624"/>
          <w:jc w:val="center"/>
        </w:trPr>
        <w:tc>
          <w:tcPr>
            <w:tcW w:w="2268" w:type="dxa"/>
            <w:shd w:val="clear" w:color="auto" w:fill="F6F8FA"/>
            <w:vAlign w:val="center"/>
          </w:tcPr>
          <w:p w14:paraId="485DD2C4"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その他費用</w:t>
            </w:r>
          </w:p>
        </w:tc>
        <w:tc>
          <w:tcPr>
            <w:tcW w:w="2268" w:type="dxa"/>
            <w:vAlign w:val="center"/>
          </w:tcPr>
          <w:p w14:paraId="526B74BB" w14:textId="77777777" w:rsidR="00B44768" w:rsidRPr="00041EBA" w:rsidRDefault="00B44768" w:rsidP="000C2221">
            <w:pPr>
              <w:spacing w:after="0" w:line="252" w:lineRule="auto"/>
              <w:jc w:val="right"/>
              <w:rPr>
                <w:rFonts w:ascii="BIZ UDPゴシック" w:eastAsia="BIZ UDPゴシック" w:hAnsi="BIZ UDPゴシック"/>
                <w:sz w:val="20"/>
                <w:szCs w:val="20"/>
                <w:lang w:eastAsia="ja-JP"/>
              </w:rPr>
            </w:pPr>
          </w:p>
        </w:tc>
        <w:tc>
          <w:tcPr>
            <w:tcW w:w="3114" w:type="dxa"/>
            <w:vAlign w:val="center"/>
          </w:tcPr>
          <w:p w14:paraId="7F6A075E" w14:textId="77777777" w:rsidR="00B44768" w:rsidRPr="00041EBA" w:rsidRDefault="00B44768">
            <w:pPr>
              <w:spacing w:after="0" w:line="252" w:lineRule="auto"/>
              <w:rPr>
                <w:rFonts w:ascii="BIZ UDPゴシック" w:eastAsia="BIZ UDPゴシック" w:hAnsi="BIZ UDPゴシック"/>
                <w:sz w:val="20"/>
                <w:szCs w:val="20"/>
                <w:lang w:eastAsia="ja-JP"/>
              </w:rPr>
            </w:pPr>
          </w:p>
        </w:tc>
        <w:tc>
          <w:tcPr>
            <w:tcW w:w="2550" w:type="dxa"/>
            <w:vAlign w:val="center"/>
          </w:tcPr>
          <w:p w14:paraId="21A98E65" w14:textId="77777777" w:rsidR="00B44768" w:rsidRPr="00041EBA" w:rsidRDefault="00B44768">
            <w:pPr>
              <w:spacing w:after="0" w:line="252" w:lineRule="auto"/>
              <w:rPr>
                <w:rFonts w:ascii="BIZ UDPゴシック" w:eastAsia="BIZ UDPゴシック" w:hAnsi="BIZ UDPゴシック"/>
                <w:sz w:val="20"/>
                <w:szCs w:val="20"/>
                <w:lang w:eastAsia="ja-JP"/>
              </w:rPr>
            </w:pPr>
          </w:p>
        </w:tc>
      </w:tr>
    </w:tbl>
    <w:p w14:paraId="28B8C7F1" w14:textId="77777777" w:rsidR="00B44768" w:rsidRPr="00FA555D" w:rsidRDefault="004F6F6C">
      <w:pPr>
        <w:pStyle w:val="2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lastRenderedPageBreak/>
        <w:t>5.4 仕様案への意見・代替案</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721"/>
        <w:gridCol w:w="6350"/>
      </w:tblGrid>
      <w:tr w:rsidR="00B44768" w:rsidRPr="00041EBA" w14:paraId="20FB38D9" w14:textId="77777777" w:rsidTr="004E2203">
        <w:trPr>
          <w:trHeight w:val="1701"/>
          <w:jc w:val="center"/>
        </w:trPr>
        <w:tc>
          <w:tcPr>
            <w:tcW w:w="2721" w:type="dxa"/>
            <w:shd w:val="clear" w:color="auto" w:fill="EAF3F8"/>
            <w:vAlign w:val="center"/>
          </w:tcPr>
          <w:p w14:paraId="53DB42D7"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実現困難又は条件付きとなる項目</w:t>
            </w:r>
          </w:p>
        </w:tc>
        <w:tc>
          <w:tcPr>
            <w:tcW w:w="6350" w:type="dxa"/>
            <w:vAlign w:val="center"/>
          </w:tcPr>
          <w:p w14:paraId="1DA012BA" w14:textId="334957A0"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7242680F" w14:textId="77777777" w:rsidTr="004E2203">
        <w:trPr>
          <w:trHeight w:val="1701"/>
          <w:jc w:val="center"/>
        </w:trPr>
        <w:tc>
          <w:tcPr>
            <w:tcW w:w="2721" w:type="dxa"/>
            <w:shd w:val="clear" w:color="auto" w:fill="EAF3F8"/>
            <w:vAlign w:val="center"/>
          </w:tcPr>
          <w:p w14:paraId="60C0970D"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費用増加につながる可能性がある項目</w:t>
            </w:r>
          </w:p>
        </w:tc>
        <w:tc>
          <w:tcPr>
            <w:tcW w:w="6350" w:type="dxa"/>
            <w:vAlign w:val="center"/>
          </w:tcPr>
          <w:p w14:paraId="576FACBB" w14:textId="3F5646B1" w:rsidR="00B44768" w:rsidRPr="00041EBA" w:rsidRDefault="00B44768">
            <w:pPr>
              <w:spacing w:after="0" w:line="252" w:lineRule="auto"/>
              <w:rPr>
                <w:rFonts w:ascii="BIZ UDPゴシック" w:eastAsia="BIZ UDPゴシック" w:hAnsi="BIZ UDPゴシック"/>
                <w:sz w:val="20"/>
                <w:szCs w:val="20"/>
                <w:lang w:eastAsia="ja-JP"/>
              </w:rPr>
            </w:pPr>
          </w:p>
        </w:tc>
      </w:tr>
      <w:tr w:rsidR="00B44768" w:rsidRPr="00041EBA" w14:paraId="1E9BB699" w14:textId="77777777" w:rsidTr="004E2203">
        <w:trPr>
          <w:trHeight w:val="1701"/>
          <w:jc w:val="center"/>
        </w:trPr>
        <w:tc>
          <w:tcPr>
            <w:tcW w:w="2721" w:type="dxa"/>
            <w:shd w:val="clear" w:color="auto" w:fill="EAF3F8"/>
            <w:vAlign w:val="center"/>
          </w:tcPr>
          <w:p w14:paraId="22C79184"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代替案・推奨仕様・その他提案</w:t>
            </w:r>
          </w:p>
        </w:tc>
        <w:tc>
          <w:tcPr>
            <w:tcW w:w="6350" w:type="dxa"/>
            <w:vAlign w:val="center"/>
          </w:tcPr>
          <w:p w14:paraId="5D263A69" w14:textId="0503778B" w:rsidR="00B44768" w:rsidRPr="00041EBA" w:rsidRDefault="00B44768">
            <w:pPr>
              <w:spacing w:after="0" w:line="252" w:lineRule="auto"/>
              <w:rPr>
                <w:rFonts w:ascii="BIZ UDPゴシック" w:eastAsia="BIZ UDPゴシック" w:hAnsi="BIZ UDPゴシック"/>
                <w:sz w:val="20"/>
                <w:szCs w:val="20"/>
                <w:lang w:eastAsia="ja-JP"/>
              </w:rPr>
            </w:pPr>
          </w:p>
        </w:tc>
      </w:tr>
    </w:tbl>
    <w:p w14:paraId="56B8C700" w14:textId="0ADE4019"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6. 回答提出要領</w:t>
      </w:r>
    </w:p>
    <w:tbl>
      <w:tblPr>
        <w:tblW w:w="0" w:type="auto"/>
        <w:jc w:val="center"/>
        <w:tblBorders>
          <w:top w:val="single" w:sz="6" w:space="0" w:color="B7C7D8"/>
          <w:left w:val="single" w:sz="6" w:space="0" w:color="B7C7D8"/>
          <w:bottom w:val="single" w:sz="6" w:space="0" w:color="B7C7D8"/>
          <w:right w:val="single" w:sz="6" w:space="0" w:color="B7C7D8"/>
          <w:insideH w:val="single" w:sz="6" w:space="0" w:color="B7C7D8"/>
          <w:insideV w:val="single" w:sz="6" w:space="0" w:color="B7C7D8"/>
        </w:tblBorders>
        <w:tblLook w:val="04A0" w:firstRow="1" w:lastRow="0" w:firstColumn="1" w:lastColumn="0" w:noHBand="0" w:noVBand="1"/>
      </w:tblPr>
      <w:tblGrid>
        <w:gridCol w:w="2154"/>
        <w:gridCol w:w="6917"/>
      </w:tblGrid>
      <w:tr w:rsidR="00B44768" w:rsidRPr="00041EBA" w14:paraId="6802E462" w14:textId="77777777" w:rsidTr="003712A6">
        <w:trPr>
          <w:trHeight w:val="624"/>
          <w:jc w:val="center"/>
        </w:trPr>
        <w:tc>
          <w:tcPr>
            <w:tcW w:w="2154" w:type="dxa"/>
            <w:shd w:val="clear" w:color="auto" w:fill="EAF3F8"/>
            <w:vAlign w:val="center"/>
          </w:tcPr>
          <w:p w14:paraId="09B7266B"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提出物</w:t>
            </w:r>
          </w:p>
        </w:tc>
        <w:tc>
          <w:tcPr>
            <w:tcW w:w="6917" w:type="dxa"/>
            <w:vAlign w:val="center"/>
          </w:tcPr>
          <w:p w14:paraId="52497B10"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本RFI回答書、サービス紹介資料、価格表、セキュリティ認証等の根拠資料（可能な範囲で可）。</w:t>
            </w:r>
          </w:p>
        </w:tc>
      </w:tr>
      <w:tr w:rsidR="00B44768" w:rsidRPr="00041EBA" w14:paraId="6C7C7115" w14:textId="77777777" w:rsidTr="003712A6">
        <w:trPr>
          <w:trHeight w:val="624"/>
          <w:jc w:val="center"/>
        </w:trPr>
        <w:tc>
          <w:tcPr>
            <w:tcW w:w="2154" w:type="dxa"/>
            <w:shd w:val="clear" w:color="auto" w:fill="EAF3F8"/>
            <w:vAlign w:val="center"/>
          </w:tcPr>
          <w:p w14:paraId="5200800F"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提出形式</w:t>
            </w:r>
          </w:p>
        </w:tc>
        <w:tc>
          <w:tcPr>
            <w:tcW w:w="6917" w:type="dxa"/>
            <w:vAlign w:val="center"/>
          </w:tcPr>
          <w:p w14:paraId="783D8DF9"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Word、Excel、PowerPoint、PDF等。回答様式は本資料への直接記入でも可。</w:t>
            </w:r>
          </w:p>
        </w:tc>
      </w:tr>
      <w:tr w:rsidR="00B44768" w:rsidRPr="00041EBA" w14:paraId="56F57B3B" w14:textId="77777777" w:rsidTr="003712A6">
        <w:trPr>
          <w:trHeight w:val="624"/>
          <w:jc w:val="center"/>
        </w:trPr>
        <w:tc>
          <w:tcPr>
            <w:tcW w:w="2154" w:type="dxa"/>
            <w:shd w:val="clear" w:color="auto" w:fill="EAF3F8"/>
            <w:vAlign w:val="center"/>
          </w:tcPr>
          <w:p w14:paraId="7D0B148F"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提出方法</w:t>
            </w:r>
          </w:p>
        </w:tc>
        <w:tc>
          <w:tcPr>
            <w:tcW w:w="6917" w:type="dxa"/>
            <w:vAlign w:val="center"/>
          </w:tcPr>
          <w:p w14:paraId="2D209B60"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電子メールにより提出。添付容量が大きい場合は別途協議。</w:t>
            </w:r>
          </w:p>
        </w:tc>
      </w:tr>
      <w:tr w:rsidR="00B44768" w:rsidRPr="00041EBA" w14:paraId="44600191" w14:textId="77777777" w:rsidTr="003712A6">
        <w:trPr>
          <w:trHeight w:val="624"/>
          <w:jc w:val="center"/>
        </w:trPr>
        <w:tc>
          <w:tcPr>
            <w:tcW w:w="2154" w:type="dxa"/>
            <w:shd w:val="clear" w:color="auto" w:fill="EAF3F8"/>
            <w:vAlign w:val="center"/>
          </w:tcPr>
          <w:p w14:paraId="2285599B"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質疑</w:t>
            </w:r>
          </w:p>
        </w:tc>
        <w:tc>
          <w:tcPr>
            <w:tcW w:w="6917" w:type="dxa"/>
            <w:vAlign w:val="center"/>
          </w:tcPr>
          <w:p w14:paraId="70CB5A9C"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質問がある場合は、回答期限前に電子メールで提出してください。</w:t>
            </w:r>
          </w:p>
        </w:tc>
      </w:tr>
      <w:tr w:rsidR="00B44768" w:rsidRPr="00041EBA" w14:paraId="4F903B23" w14:textId="77777777" w:rsidTr="003712A6">
        <w:trPr>
          <w:trHeight w:val="624"/>
          <w:jc w:val="center"/>
        </w:trPr>
        <w:tc>
          <w:tcPr>
            <w:tcW w:w="2154" w:type="dxa"/>
            <w:shd w:val="clear" w:color="auto" w:fill="EAF3F8"/>
            <w:vAlign w:val="center"/>
          </w:tcPr>
          <w:p w14:paraId="3228EAEC"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b/>
                <w:color w:val="1F4E79"/>
                <w:sz w:val="20"/>
                <w:szCs w:val="20"/>
                <w:lang w:eastAsia="ja-JP"/>
              </w:rPr>
              <w:t>留意事項</w:t>
            </w:r>
          </w:p>
        </w:tc>
        <w:tc>
          <w:tcPr>
            <w:tcW w:w="6917" w:type="dxa"/>
            <w:vAlign w:val="center"/>
          </w:tcPr>
          <w:p w14:paraId="66C93201" w14:textId="77777777" w:rsidR="00B44768" w:rsidRPr="00041EBA" w:rsidRDefault="004F6F6C">
            <w:pPr>
              <w:spacing w:after="0" w:line="252" w:lineRule="auto"/>
              <w:rPr>
                <w:rFonts w:ascii="BIZ UDPゴシック" w:eastAsia="BIZ UDPゴシック" w:hAnsi="BIZ UDPゴシック"/>
                <w:sz w:val="20"/>
                <w:szCs w:val="20"/>
                <w:lang w:eastAsia="ja-JP"/>
              </w:rPr>
            </w:pPr>
            <w:r w:rsidRPr="00041EBA">
              <w:rPr>
                <w:rFonts w:ascii="BIZ UDPゴシック" w:eastAsia="BIZ UDPゴシック" w:hAnsi="BIZ UDPゴシック" w:hint="eastAsia"/>
                <w:sz w:val="20"/>
                <w:szCs w:val="20"/>
                <w:lang w:eastAsia="ja-JP"/>
              </w:rPr>
              <w:t>本RFIに要する費用は回答者の負担とします。提出資料は調達検討目的の範囲で利用します。</w:t>
            </w:r>
          </w:p>
        </w:tc>
      </w:tr>
    </w:tbl>
    <w:p w14:paraId="6B398155" w14:textId="77777777" w:rsidR="00B44768" w:rsidRPr="00FA555D" w:rsidRDefault="004F6F6C">
      <w:pPr>
        <w:pStyle w:val="1"/>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7. 添付資料</w:t>
      </w:r>
    </w:p>
    <w:p w14:paraId="18238EFF" w14:textId="77777777" w:rsidR="00B44768" w:rsidRPr="00FA555D" w:rsidRDefault="004F6F6C">
      <w:pPr>
        <w:pStyle w:val="a0"/>
        <w:rPr>
          <w:rFonts w:ascii="BIZ UDPゴシック" w:eastAsia="BIZ UDPゴシック" w:hAnsi="BIZ UDPゴシック"/>
          <w:lang w:eastAsia="ja-JP"/>
        </w:rPr>
      </w:pPr>
      <w:r w:rsidRPr="00FA555D">
        <w:rPr>
          <w:rFonts w:ascii="BIZ UDPゴシック" w:eastAsia="BIZ UDPゴシック" w:hAnsi="BIZ UDPゴシック" w:hint="eastAsia"/>
          <w:lang w:eastAsia="ja-JP"/>
        </w:rPr>
        <w:t>佐世保市AIチャットボットサー</w:t>
      </w:r>
      <w:r w:rsidRPr="00FA555D">
        <w:rPr>
          <w:rFonts w:ascii="BIZ UDPゴシック" w:eastAsia="BIZ UDPゴシック" w:hAnsi="BIZ UDPゴシック"/>
          <w:lang w:eastAsia="ja-JP"/>
        </w:rPr>
        <w:t>ビス提供業務仕様書（案）</w:t>
      </w:r>
    </w:p>
    <w:sectPr w:rsidR="00B44768" w:rsidRPr="00FA555D" w:rsidSect="006A362A">
      <w:headerReference w:type="default" r:id="rId8"/>
      <w:footerReference w:type="default" r:id="rId9"/>
      <w:pgSz w:w="12240" w:h="15840"/>
      <w:pgMar w:top="1276" w:right="1020" w:bottom="113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A502" w14:textId="77777777" w:rsidR="00443D81" w:rsidRDefault="00443D81">
      <w:pPr>
        <w:spacing w:after="0" w:line="240" w:lineRule="auto"/>
      </w:pPr>
      <w:r>
        <w:separator/>
      </w:r>
    </w:p>
  </w:endnote>
  <w:endnote w:type="continuationSeparator" w:id="0">
    <w:p w14:paraId="1898AA24" w14:textId="77777777" w:rsidR="00443D81" w:rsidRDefault="0044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F7CC" w14:textId="77777777" w:rsidR="00B44768" w:rsidRDefault="004F6F6C">
    <w:pPr>
      <w:pStyle w:val="a7"/>
      <w:jc w:val="center"/>
    </w:pPr>
    <w:proofErr w:type="spellStart"/>
    <w:r>
      <w:rPr>
        <w:color w:val="808080"/>
        <w:sz w:val="16"/>
      </w:rPr>
      <w:t>佐世保市</w:t>
    </w:r>
    <w:proofErr w:type="spellEnd"/>
    <w:r>
      <w:rPr>
        <w:color w:val="808080"/>
        <w:sz w:val="16"/>
      </w:rPr>
      <w:t xml:space="preserve"> </w:t>
    </w:r>
    <w:proofErr w:type="spellStart"/>
    <w:r>
      <w:rPr>
        <w:color w:val="808080"/>
        <w:sz w:val="16"/>
      </w:rPr>
      <w:t>行政経営改革部</w:t>
    </w:r>
    <w:proofErr w:type="spellEnd"/>
    <w:r>
      <w:rPr>
        <w:color w:val="808080"/>
        <w:sz w:val="16"/>
      </w:rPr>
      <w:t xml:space="preserve"> </w:t>
    </w:r>
    <w:proofErr w:type="spellStart"/>
    <w:r>
      <w:rPr>
        <w:color w:val="808080"/>
        <w:sz w:val="16"/>
      </w:rPr>
      <w:t>DX推進課</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D7EB" w14:textId="77777777" w:rsidR="00443D81" w:rsidRDefault="00443D81">
      <w:pPr>
        <w:spacing w:after="0" w:line="240" w:lineRule="auto"/>
      </w:pPr>
      <w:r>
        <w:separator/>
      </w:r>
    </w:p>
  </w:footnote>
  <w:footnote w:type="continuationSeparator" w:id="0">
    <w:p w14:paraId="6C69D07B" w14:textId="77777777" w:rsidR="00443D81" w:rsidRDefault="0044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D934" w14:textId="58F71DB9" w:rsidR="00B44768" w:rsidRDefault="004F6F6C">
    <w:pPr>
      <w:pStyle w:val="a5"/>
      <w:jc w:val="right"/>
      <w:rPr>
        <w:lang w:eastAsia="ja-JP"/>
      </w:rPr>
    </w:pPr>
    <w:r>
      <w:rPr>
        <w:color w:val="808080"/>
        <w:sz w:val="16"/>
        <w:lang w:eastAsia="ja-JP"/>
      </w:rPr>
      <w:t>佐世保市AIチャットボットサービス提供業務 RFI資料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99662380">
    <w:abstractNumId w:val="8"/>
  </w:num>
  <w:num w:numId="2" w16cid:durableId="68117115">
    <w:abstractNumId w:val="6"/>
  </w:num>
  <w:num w:numId="3" w16cid:durableId="295456615">
    <w:abstractNumId w:val="5"/>
  </w:num>
  <w:num w:numId="4" w16cid:durableId="916211133">
    <w:abstractNumId w:val="4"/>
  </w:num>
  <w:num w:numId="5" w16cid:durableId="554975807">
    <w:abstractNumId w:val="7"/>
  </w:num>
  <w:num w:numId="6" w16cid:durableId="515851330">
    <w:abstractNumId w:val="3"/>
  </w:num>
  <w:num w:numId="7" w16cid:durableId="1635867676">
    <w:abstractNumId w:val="2"/>
  </w:num>
  <w:num w:numId="8" w16cid:durableId="236282323">
    <w:abstractNumId w:val="1"/>
  </w:num>
  <w:num w:numId="9" w16cid:durableId="206413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7127"/>
    <w:rsid w:val="00034308"/>
    <w:rsid w:val="00034616"/>
    <w:rsid w:val="00041EBA"/>
    <w:rsid w:val="00043B51"/>
    <w:rsid w:val="0006063C"/>
    <w:rsid w:val="000A0FF6"/>
    <w:rsid w:val="000C2221"/>
    <w:rsid w:val="001142ED"/>
    <w:rsid w:val="00121B5F"/>
    <w:rsid w:val="00134EBD"/>
    <w:rsid w:val="0015074B"/>
    <w:rsid w:val="001813AD"/>
    <w:rsid w:val="001858D5"/>
    <w:rsid w:val="0022666E"/>
    <w:rsid w:val="00250B4B"/>
    <w:rsid w:val="0029639D"/>
    <w:rsid w:val="00326F90"/>
    <w:rsid w:val="003453E9"/>
    <w:rsid w:val="003478F5"/>
    <w:rsid w:val="003712A6"/>
    <w:rsid w:val="00381601"/>
    <w:rsid w:val="0038721D"/>
    <w:rsid w:val="003B6CD4"/>
    <w:rsid w:val="00427132"/>
    <w:rsid w:val="00443D81"/>
    <w:rsid w:val="00492D90"/>
    <w:rsid w:val="004C4964"/>
    <w:rsid w:val="004E2203"/>
    <w:rsid w:val="004F6F6C"/>
    <w:rsid w:val="00513563"/>
    <w:rsid w:val="005434FC"/>
    <w:rsid w:val="00556CEC"/>
    <w:rsid w:val="00562DA9"/>
    <w:rsid w:val="00565E43"/>
    <w:rsid w:val="00567DE5"/>
    <w:rsid w:val="005A536A"/>
    <w:rsid w:val="005F56FA"/>
    <w:rsid w:val="0065485B"/>
    <w:rsid w:val="0066012E"/>
    <w:rsid w:val="00666029"/>
    <w:rsid w:val="00682F67"/>
    <w:rsid w:val="00695EB0"/>
    <w:rsid w:val="006A362A"/>
    <w:rsid w:val="006F07C0"/>
    <w:rsid w:val="006F7753"/>
    <w:rsid w:val="007C64F9"/>
    <w:rsid w:val="0083589D"/>
    <w:rsid w:val="00836CB8"/>
    <w:rsid w:val="0084302E"/>
    <w:rsid w:val="00875B02"/>
    <w:rsid w:val="00877C2A"/>
    <w:rsid w:val="008B1AD4"/>
    <w:rsid w:val="008B2971"/>
    <w:rsid w:val="008C042E"/>
    <w:rsid w:val="00932E2B"/>
    <w:rsid w:val="00943834"/>
    <w:rsid w:val="00981825"/>
    <w:rsid w:val="00982C4B"/>
    <w:rsid w:val="009D1783"/>
    <w:rsid w:val="009D4988"/>
    <w:rsid w:val="009F0F14"/>
    <w:rsid w:val="00A13128"/>
    <w:rsid w:val="00A42519"/>
    <w:rsid w:val="00A511F3"/>
    <w:rsid w:val="00A6399A"/>
    <w:rsid w:val="00A67BD4"/>
    <w:rsid w:val="00A86D84"/>
    <w:rsid w:val="00AA1D8D"/>
    <w:rsid w:val="00AC05F0"/>
    <w:rsid w:val="00AC58F8"/>
    <w:rsid w:val="00AC59CE"/>
    <w:rsid w:val="00AD4CC8"/>
    <w:rsid w:val="00B005AE"/>
    <w:rsid w:val="00B44768"/>
    <w:rsid w:val="00B4512B"/>
    <w:rsid w:val="00B45D0A"/>
    <w:rsid w:val="00B46128"/>
    <w:rsid w:val="00B47730"/>
    <w:rsid w:val="00B56982"/>
    <w:rsid w:val="00B8722A"/>
    <w:rsid w:val="00B97FA1"/>
    <w:rsid w:val="00BA4134"/>
    <w:rsid w:val="00BB4492"/>
    <w:rsid w:val="00BE06AD"/>
    <w:rsid w:val="00BF37FF"/>
    <w:rsid w:val="00BF3B93"/>
    <w:rsid w:val="00C03FD6"/>
    <w:rsid w:val="00C04A21"/>
    <w:rsid w:val="00C3084E"/>
    <w:rsid w:val="00C35834"/>
    <w:rsid w:val="00C54C6B"/>
    <w:rsid w:val="00CB0062"/>
    <w:rsid w:val="00CB0664"/>
    <w:rsid w:val="00CB40AA"/>
    <w:rsid w:val="00CF12AD"/>
    <w:rsid w:val="00CF451C"/>
    <w:rsid w:val="00CF5D48"/>
    <w:rsid w:val="00DC4226"/>
    <w:rsid w:val="00DE1051"/>
    <w:rsid w:val="00DF36D2"/>
    <w:rsid w:val="00DF4B02"/>
    <w:rsid w:val="00E2015C"/>
    <w:rsid w:val="00E34FE5"/>
    <w:rsid w:val="00E723C3"/>
    <w:rsid w:val="00EC0A7D"/>
    <w:rsid w:val="00ED101D"/>
    <w:rsid w:val="00EE3604"/>
    <w:rsid w:val="00EF07F6"/>
    <w:rsid w:val="00F007B7"/>
    <w:rsid w:val="00F64C22"/>
    <w:rsid w:val="00F72E74"/>
    <w:rsid w:val="00F73FB0"/>
    <w:rsid w:val="00FA555D"/>
    <w:rsid w:val="00FA7E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A44FFF"/>
  <w14:defaultImageDpi w14:val="300"/>
  <w15:docId w15:val="{6795B2D2-DEB5-41AC-8FB2-8C2DD21C6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34308"/>
    <w:pPr>
      <w:spacing w:after="100"/>
    </w:pPr>
    <w:rPr>
      <w:rFonts w:ascii="Yu Gothic" w:eastAsia="Yu Gothic" w:hAnsi="Yu Gothic"/>
      <w:sz w:val="19"/>
    </w:rPr>
  </w:style>
  <w:style w:type="paragraph" w:styleId="1">
    <w:name w:val="heading 1"/>
    <w:basedOn w:val="a1"/>
    <w:next w:val="a1"/>
    <w:link w:val="10"/>
    <w:uiPriority w:val="9"/>
    <w:qFormat/>
    <w:rsid w:val="00FC693F"/>
    <w:pPr>
      <w:keepNext/>
      <w:keepLines/>
      <w:spacing w:before="200"/>
      <w:outlineLvl w:val="0"/>
    </w:pPr>
    <w:rPr>
      <w:rFonts w:asciiTheme="majorHAnsi" w:eastAsiaTheme="majorEastAsia" w:hAnsiTheme="majorHAnsi" w:cstheme="majorBidi"/>
      <w:b/>
      <w:bCs/>
      <w:color w:val="1F4E79"/>
      <w:sz w:val="30"/>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2F75B5"/>
      <w:sz w:val="24"/>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1F4E79"/>
      <w:sz w:val="2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8</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永田慎二</dc:creator>
  <cp:keywords/>
  <dc:description>generated by python-docx</dc:description>
  <cp:lastModifiedBy>永田慎二</cp:lastModifiedBy>
  <cp:revision>93</cp:revision>
  <dcterms:created xsi:type="dcterms:W3CDTF">2026-07-10T06:09:00Z</dcterms:created>
  <dcterms:modified xsi:type="dcterms:W3CDTF">2026-07-21T02:23:00Z</dcterms:modified>
  <cp:category/>
</cp:coreProperties>
</file>