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41E6" w14:textId="77777777" w:rsidR="001E2701" w:rsidRPr="00081602" w:rsidRDefault="001E2701" w:rsidP="001E2701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32"/>
        </w:rPr>
      </w:pPr>
      <w:bookmarkStart w:id="0" w:name="_GoBack"/>
      <w:bookmarkEnd w:id="0"/>
      <w:r w:rsidRPr="00081602">
        <w:rPr>
          <w:rFonts w:ascii="ＭＳ ゴシック" w:eastAsia="ＭＳ ゴシック" w:hAnsi="ＭＳ ゴシック" w:hint="eastAsia"/>
          <w:b/>
          <w:sz w:val="22"/>
          <w:szCs w:val="32"/>
        </w:rPr>
        <w:t>三浦地区みなとまちづくり計画生活航路エリアに係る</w:t>
      </w:r>
    </w:p>
    <w:p w14:paraId="010110CA" w14:textId="6B05DB88" w:rsidR="001E2701" w:rsidRPr="00081602" w:rsidRDefault="001E2701" w:rsidP="001E2701">
      <w:pPr>
        <w:snapToGrid w:val="0"/>
        <w:jc w:val="center"/>
        <w:rPr>
          <w:rFonts w:ascii="ＭＳ ゴシック" w:eastAsia="ＭＳ ゴシック" w:hAnsi="ＭＳ ゴシック"/>
          <w:b/>
          <w:sz w:val="22"/>
          <w:szCs w:val="32"/>
        </w:rPr>
      </w:pPr>
      <w:r w:rsidRPr="00081602">
        <w:rPr>
          <w:rFonts w:ascii="ＭＳ ゴシック" w:eastAsia="ＭＳ ゴシック" w:hAnsi="ＭＳ ゴシック" w:hint="eastAsia"/>
          <w:b/>
          <w:sz w:val="22"/>
          <w:szCs w:val="32"/>
        </w:rPr>
        <w:t>「サウンディング</w:t>
      </w:r>
      <w:r w:rsidR="00081A45" w:rsidRPr="00081602">
        <w:rPr>
          <w:rFonts w:ascii="ＭＳ ゴシック" w:eastAsia="ＭＳ ゴシック" w:hAnsi="ＭＳ ゴシック" w:hint="eastAsia"/>
          <w:b/>
          <w:sz w:val="22"/>
          <w:szCs w:val="32"/>
        </w:rPr>
        <w:t>型市場</w:t>
      </w:r>
      <w:r w:rsidRPr="00081602">
        <w:rPr>
          <w:rFonts w:ascii="ＭＳ ゴシック" w:eastAsia="ＭＳ ゴシック" w:hAnsi="ＭＳ ゴシック" w:hint="eastAsia"/>
          <w:b/>
          <w:sz w:val="22"/>
          <w:szCs w:val="32"/>
        </w:rPr>
        <w:t>調査</w:t>
      </w:r>
      <w:r w:rsidR="00D25F3F">
        <w:rPr>
          <w:rFonts w:ascii="ＭＳ ゴシック" w:eastAsia="ＭＳ ゴシック" w:hAnsi="ＭＳ ゴシック" w:hint="eastAsia"/>
          <w:b/>
          <w:sz w:val="22"/>
          <w:szCs w:val="32"/>
        </w:rPr>
        <w:t>（その２）</w:t>
      </w:r>
      <w:r w:rsidRPr="00081602">
        <w:rPr>
          <w:rFonts w:ascii="ＭＳ ゴシック" w:eastAsia="ＭＳ ゴシック" w:hAnsi="ＭＳ ゴシック" w:hint="eastAsia"/>
          <w:b/>
          <w:sz w:val="22"/>
          <w:szCs w:val="32"/>
        </w:rPr>
        <w:t>」</w:t>
      </w:r>
    </w:p>
    <w:p w14:paraId="20EDCF01" w14:textId="77777777" w:rsidR="001E2701" w:rsidRPr="00081602" w:rsidRDefault="001E2701" w:rsidP="001E2701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081602">
        <w:rPr>
          <w:rFonts w:ascii="ＭＳ ゴシック" w:eastAsia="ＭＳ ゴシック" w:hAnsi="ＭＳ ゴシック" w:hint="eastAsia"/>
          <w:b/>
          <w:sz w:val="28"/>
          <w:szCs w:val="32"/>
        </w:rPr>
        <w:t>調査票</w:t>
      </w:r>
    </w:p>
    <w:p w14:paraId="5E2B26FD" w14:textId="77777777" w:rsidR="001E2701" w:rsidRPr="00081602" w:rsidRDefault="001E2701" w:rsidP="001E2701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81602">
        <w:rPr>
          <w:rFonts w:ascii="ＭＳ ゴシック" w:eastAsia="ＭＳ ゴシック" w:hAnsi="ＭＳ ゴシック" w:hint="eastAsia"/>
          <w:sz w:val="28"/>
          <w:szCs w:val="28"/>
        </w:rPr>
        <w:t>【事業者名：　　　　　　　　　　　　　】</w:t>
      </w:r>
    </w:p>
    <w:p w14:paraId="3883A425" w14:textId="3FE1325F" w:rsidR="001E2701" w:rsidRPr="00081602" w:rsidRDefault="001E2701" w:rsidP="001E2701">
      <w:pPr>
        <w:pStyle w:val="a3"/>
        <w:numPr>
          <w:ilvl w:val="0"/>
          <w:numId w:val="25"/>
        </w:numPr>
        <w:snapToGrid w:val="0"/>
        <w:ind w:leftChars="0" w:left="284" w:hanging="284"/>
        <w:jc w:val="left"/>
        <w:rPr>
          <w:rFonts w:ascii="ＭＳ ゴシック" w:eastAsia="ＭＳ ゴシック" w:hAnsi="ＭＳ ゴシック"/>
        </w:rPr>
      </w:pPr>
      <w:r w:rsidRPr="00081602">
        <w:rPr>
          <w:rFonts w:ascii="ＭＳ ゴシック" w:eastAsia="ＭＳ ゴシック" w:hAnsi="ＭＳ ゴシック" w:hint="eastAsia"/>
        </w:rPr>
        <w:t>以下の項目について、わかる範囲でご記入ください。</w:t>
      </w:r>
    </w:p>
    <w:p w14:paraId="2D3CF4B6" w14:textId="77777777" w:rsidR="001E2701" w:rsidRPr="00081602" w:rsidRDefault="001E2701" w:rsidP="001E2701">
      <w:pPr>
        <w:pStyle w:val="a3"/>
        <w:numPr>
          <w:ilvl w:val="0"/>
          <w:numId w:val="25"/>
        </w:numPr>
        <w:snapToGrid w:val="0"/>
        <w:spacing w:afterLines="50" w:after="180"/>
        <w:ind w:leftChars="0" w:left="284" w:hanging="284"/>
        <w:jc w:val="left"/>
        <w:rPr>
          <w:rFonts w:ascii="ＭＳ ゴシック" w:eastAsia="ＭＳ ゴシック" w:hAnsi="ＭＳ ゴシック"/>
        </w:rPr>
      </w:pPr>
      <w:r w:rsidRPr="00081602">
        <w:rPr>
          <w:rFonts w:ascii="ＭＳ ゴシック" w:eastAsia="ＭＳ ゴシック" w:hAnsi="ＭＳ ゴシック" w:hint="eastAsia"/>
        </w:rPr>
        <w:t>記入欄は適宜サイズを変更していただき、ページ数が増えても結構です。また、別途資料を添付していただいても構いません。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1E2701" w:rsidRPr="00081602" w14:paraId="1B4EA2FA" w14:textId="77777777" w:rsidTr="00785E73">
        <w:trPr>
          <w:trHeight w:val="340"/>
        </w:trPr>
        <w:tc>
          <w:tcPr>
            <w:tcW w:w="9918" w:type="dxa"/>
            <w:gridSpan w:val="2"/>
            <w:shd w:val="clear" w:color="auto" w:fill="D9E2F3" w:themeFill="accent5" w:themeFillTint="33"/>
            <w:vAlign w:val="center"/>
          </w:tcPr>
          <w:p w14:paraId="76905D0D" w14:textId="132A839A" w:rsidR="001E2701" w:rsidRPr="00081602" w:rsidRDefault="00116F5F" w:rsidP="002377F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1E2701" w:rsidRPr="000816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．対象地における事業の実現性</w:t>
            </w:r>
          </w:p>
        </w:tc>
      </w:tr>
      <w:tr w:rsidR="001E2701" w:rsidRPr="00081602" w14:paraId="22082F8A" w14:textId="77777777" w:rsidTr="00785E73">
        <w:trPr>
          <w:trHeight w:val="70"/>
        </w:trPr>
        <w:tc>
          <w:tcPr>
            <w:tcW w:w="2689" w:type="dxa"/>
            <w:vMerge w:val="restart"/>
            <w:vAlign w:val="center"/>
          </w:tcPr>
          <w:p w14:paraId="32CF1B60" w14:textId="02E23DC6" w:rsidR="001E2701" w:rsidRPr="00081602" w:rsidRDefault="00116F5F" w:rsidP="002377F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１</w:t>
            </w:r>
            <w:r w:rsidR="001E2701" w:rsidRPr="00081602">
              <w:rPr>
                <w:rFonts w:ascii="ＭＳ ゴシック" w:eastAsia="ＭＳ ゴシック" w:hAnsi="ＭＳ ゴシック" w:hint="eastAsia"/>
              </w:rPr>
              <w:t>－１．</w:t>
            </w:r>
          </w:p>
          <w:p w14:paraId="4E5A0173" w14:textId="47C7B920" w:rsidR="001E2701" w:rsidRPr="00081602" w:rsidRDefault="00FB7276" w:rsidP="000C6C27">
            <w:pPr>
              <w:snapToGrid w:val="0"/>
              <w:ind w:leftChars="78" w:left="164" w:rightChars="85" w:right="1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  <w:r w:rsidR="000C6C27" w:rsidRPr="00081602">
              <w:rPr>
                <w:rFonts w:ascii="ＭＳ ゴシック" w:eastAsia="ＭＳ ゴシック" w:hAnsi="ＭＳ ゴシック" w:hint="eastAsia"/>
              </w:rPr>
              <w:t>市が設定する土地利用条件での事業実現性</w:t>
            </w:r>
          </w:p>
        </w:tc>
        <w:tc>
          <w:tcPr>
            <w:tcW w:w="7229" w:type="dxa"/>
            <w:tcBorders>
              <w:bottom w:val="nil"/>
            </w:tcBorders>
          </w:tcPr>
          <w:p w14:paraId="6DF66EDE" w14:textId="7C29BFC8" w:rsidR="001912A8" w:rsidRPr="00081602" w:rsidRDefault="00683FC1" w:rsidP="00582BC8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土地利用条件が</w:t>
            </w:r>
            <w:r w:rsidR="00BB6D6C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『</w:t>
            </w:r>
            <w:r w:rsidR="000C6C27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主な用途：</w:t>
            </w:r>
            <w:r w:rsidR="002B440F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宿泊</w:t>
            </w:r>
            <w:r w:rsidR="00D2248B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施設</w:t>
            </w:r>
            <w:r w:rsidR="000C6C27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』</w:t>
            </w:r>
            <w:r w:rsidR="009F3439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かつ</w:t>
            </w:r>
            <w:r w:rsidR="000C6C27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『</w:t>
            </w:r>
            <w:r w:rsidR="002B440F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旅客ターミナルスペース</w:t>
            </w:r>
            <w:r w:rsidR="00582BC8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の</w:t>
            </w:r>
            <w:r w:rsidR="005543F9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配置</w:t>
            </w:r>
            <w:r w:rsidR="000C6C27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』</w:t>
            </w: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と設定されたうえでの事業実現性</w:t>
            </w:r>
          </w:p>
        </w:tc>
      </w:tr>
      <w:tr w:rsidR="001E2701" w:rsidRPr="00081602" w14:paraId="35FB633E" w14:textId="77777777" w:rsidTr="00896275">
        <w:trPr>
          <w:trHeight w:val="737"/>
        </w:trPr>
        <w:tc>
          <w:tcPr>
            <w:tcW w:w="2689" w:type="dxa"/>
            <w:vMerge/>
            <w:vAlign w:val="center"/>
          </w:tcPr>
          <w:p w14:paraId="2F148266" w14:textId="77777777" w:rsidR="001E2701" w:rsidRPr="00081602" w:rsidRDefault="001E2701" w:rsidP="002377F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40DB3E8C" w14:textId="77777777" w:rsidR="001E2701" w:rsidRPr="00081602" w:rsidRDefault="001E2701" w:rsidP="002377F7">
            <w:pPr>
              <w:snapToGrid w:val="0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</w:tr>
      <w:tr w:rsidR="001E2701" w:rsidRPr="00081602" w14:paraId="7BFFBE63" w14:textId="77777777" w:rsidTr="00785E73">
        <w:trPr>
          <w:trHeight w:val="79"/>
        </w:trPr>
        <w:tc>
          <w:tcPr>
            <w:tcW w:w="2689" w:type="dxa"/>
            <w:vMerge w:val="restart"/>
            <w:vAlign w:val="center"/>
          </w:tcPr>
          <w:p w14:paraId="043F2BF4" w14:textId="45989877" w:rsidR="001E2701" w:rsidRPr="00081602" w:rsidRDefault="00116F5F" w:rsidP="002377F7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１</w:t>
            </w:r>
            <w:r w:rsidR="000C6C27" w:rsidRPr="00081602">
              <w:rPr>
                <w:rFonts w:ascii="ＭＳ ゴシック" w:eastAsia="ＭＳ ゴシック" w:hAnsi="ＭＳ ゴシック" w:hint="eastAsia"/>
              </w:rPr>
              <w:t>－２</w:t>
            </w:r>
            <w:r w:rsidR="001E2701" w:rsidRPr="00081602">
              <w:rPr>
                <w:rFonts w:ascii="ＭＳ ゴシック" w:eastAsia="ＭＳ ゴシック" w:hAnsi="ＭＳ ゴシック" w:hint="eastAsia"/>
              </w:rPr>
              <w:t>．</w:t>
            </w:r>
          </w:p>
          <w:p w14:paraId="0685F447" w14:textId="6B9A9E7E" w:rsidR="001E2701" w:rsidRPr="00081602" w:rsidRDefault="00486496" w:rsidP="002377F7">
            <w:pPr>
              <w:snapToGrid w:val="0"/>
              <w:ind w:leftChars="78" w:left="164" w:rightChars="85" w:right="178" w:firstLine="2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事業実現へのアイデア</w:t>
            </w:r>
          </w:p>
        </w:tc>
        <w:tc>
          <w:tcPr>
            <w:tcW w:w="7229" w:type="dxa"/>
            <w:tcBorders>
              <w:bottom w:val="nil"/>
            </w:tcBorders>
          </w:tcPr>
          <w:p w14:paraId="5BF909F4" w14:textId="155AB282" w:rsidR="001E2701" w:rsidRPr="00FB7276" w:rsidRDefault="00FB7276" w:rsidP="00486496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18"/>
                <w:szCs w:val="18"/>
              </w:rPr>
            </w:pPr>
            <w:r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本</w:t>
            </w:r>
            <w:r w:rsidR="00486496"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市が設定する土地利用条件下で</w:t>
            </w:r>
            <w:r w:rsidR="00116F5F"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の課題</w:t>
            </w:r>
            <w:r w:rsidR="00CD79C8"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／事業の</w:t>
            </w:r>
            <w:r w:rsidR="00785E73"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実現性を</w:t>
            </w:r>
            <w:r w:rsidR="00CD79C8" w:rsidRPr="00FB7276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18"/>
                <w:szCs w:val="18"/>
              </w:rPr>
              <w:t>向上する付加条件など</w:t>
            </w:r>
          </w:p>
        </w:tc>
      </w:tr>
      <w:tr w:rsidR="001E2701" w:rsidRPr="00081602" w14:paraId="79F9F938" w14:textId="77777777" w:rsidTr="00011E5E">
        <w:trPr>
          <w:trHeight w:val="737"/>
        </w:trPr>
        <w:tc>
          <w:tcPr>
            <w:tcW w:w="2689" w:type="dxa"/>
            <w:vMerge/>
          </w:tcPr>
          <w:p w14:paraId="1D37D99F" w14:textId="77777777" w:rsidR="001E2701" w:rsidRPr="00081602" w:rsidRDefault="001E2701" w:rsidP="002377F7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02A473C5" w14:textId="77777777" w:rsidR="001E2701" w:rsidRPr="00081602" w:rsidRDefault="001E2701" w:rsidP="002377F7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16F5F" w:rsidRPr="00081602" w14:paraId="03CB8FB2" w14:textId="77777777" w:rsidTr="00785E73">
        <w:trPr>
          <w:trHeight w:val="340"/>
        </w:trPr>
        <w:tc>
          <w:tcPr>
            <w:tcW w:w="9918" w:type="dxa"/>
            <w:gridSpan w:val="2"/>
            <w:shd w:val="clear" w:color="auto" w:fill="D9E2F3" w:themeFill="accent5" w:themeFillTint="33"/>
            <w:vAlign w:val="center"/>
          </w:tcPr>
          <w:p w14:paraId="02EE1C97" w14:textId="3882DDAE" w:rsidR="00116F5F" w:rsidRPr="00081602" w:rsidRDefault="00116F5F" w:rsidP="00002314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２．事業アイデアの概要</w:t>
            </w:r>
          </w:p>
        </w:tc>
      </w:tr>
      <w:tr w:rsidR="00116F5F" w:rsidRPr="00081602" w14:paraId="46AF48F4" w14:textId="77777777" w:rsidTr="00785E73">
        <w:trPr>
          <w:trHeight w:val="20"/>
        </w:trPr>
        <w:tc>
          <w:tcPr>
            <w:tcW w:w="2689" w:type="dxa"/>
            <w:vMerge w:val="restart"/>
            <w:vAlign w:val="center"/>
          </w:tcPr>
          <w:p w14:paraId="3354540B" w14:textId="3F00B834" w:rsidR="00116F5F" w:rsidRPr="00081602" w:rsidRDefault="00116F5F" w:rsidP="00491B1F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２－１．</w:t>
            </w:r>
          </w:p>
          <w:p w14:paraId="4528F331" w14:textId="77777777" w:rsidR="00116F5F" w:rsidRPr="00081602" w:rsidRDefault="00116F5F" w:rsidP="00491B1F">
            <w:pPr>
              <w:snapToGrid w:val="0"/>
              <w:ind w:leftChars="78" w:left="164" w:rightChars="80" w:right="168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</w:rPr>
              <w:t>事業内容・事業形態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4F067B26" w14:textId="5E338145" w:rsidR="008F6E1B" w:rsidRPr="00081602" w:rsidRDefault="00116F5F" w:rsidP="001912A8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事業名称／コンセプト／運営形態／借地期間など</w:t>
            </w:r>
          </w:p>
        </w:tc>
      </w:tr>
      <w:tr w:rsidR="00116F5F" w:rsidRPr="00081602" w14:paraId="25591F8E" w14:textId="77777777" w:rsidTr="00011E5E">
        <w:trPr>
          <w:trHeight w:val="737"/>
        </w:trPr>
        <w:tc>
          <w:tcPr>
            <w:tcW w:w="2689" w:type="dxa"/>
            <w:vMerge/>
            <w:vAlign w:val="center"/>
          </w:tcPr>
          <w:p w14:paraId="4D8EA4E9" w14:textId="77777777" w:rsidR="00116F5F" w:rsidRPr="00081602" w:rsidRDefault="00116F5F" w:rsidP="00491B1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74596A8A" w14:textId="77777777" w:rsidR="00116F5F" w:rsidRPr="00081602" w:rsidRDefault="00116F5F" w:rsidP="00491B1F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77C07385" w14:textId="77777777" w:rsidTr="00896275">
        <w:trPr>
          <w:trHeight w:val="78"/>
        </w:trPr>
        <w:tc>
          <w:tcPr>
            <w:tcW w:w="2689" w:type="dxa"/>
            <w:vMerge w:val="restart"/>
            <w:vAlign w:val="center"/>
          </w:tcPr>
          <w:p w14:paraId="5F571CDD" w14:textId="3D2E85EC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２－２．</w:t>
            </w:r>
          </w:p>
          <w:p w14:paraId="7AA93847" w14:textId="0B11F686" w:rsidR="00896275" w:rsidRPr="00081602" w:rsidRDefault="00262FCA" w:rsidP="00896275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施設計画</w:t>
            </w:r>
            <w:r w:rsidR="008A1B6E" w:rsidRPr="00081602">
              <w:rPr>
                <w:rFonts w:ascii="ＭＳ ゴシック" w:eastAsia="ＭＳ ゴシック" w:hAnsi="ＭＳ ゴシック" w:hint="eastAsia"/>
              </w:rPr>
              <w:t>・景観への配慮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48E0EBBC" w14:textId="655906C7" w:rsidR="00896275" w:rsidRPr="00081602" w:rsidRDefault="00262FCA" w:rsidP="005A4224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施設の</w:t>
            </w:r>
            <w:r w:rsidR="005A4224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形状</w:t>
            </w: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や配置、</w:t>
            </w:r>
            <w:r w:rsidR="008A1B6E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みなとの</w:t>
            </w: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景観</w:t>
            </w:r>
            <w:r w:rsidR="008A1B6E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に対する</w:t>
            </w: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配慮</w:t>
            </w:r>
            <w:r w:rsidR="008A1B6E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の</w:t>
            </w:r>
            <w:r w:rsidR="00640615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考え方</w:t>
            </w:r>
            <w:r w:rsidR="008A1B6E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など</w:t>
            </w:r>
          </w:p>
        </w:tc>
      </w:tr>
      <w:tr w:rsidR="00896275" w:rsidRPr="00081602" w14:paraId="164AA977" w14:textId="77777777" w:rsidTr="00011E5E">
        <w:trPr>
          <w:trHeight w:val="737"/>
        </w:trPr>
        <w:tc>
          <w:tcPr>
            <w:tcW w:w="2689" w:type="dxa"/>
            <w:vMerge/>
            <w:vAlign w:val="center"/>
          </w:tcPr>
          <w:p w14:paraId="15136866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2498D5B1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2EF74793" w14:textId="77777777" w:rsidTr="00785E73">
        <w:trPr>
          <w:trHeight w:val="340"/>
        </w:trPr>
        <w:tc>
          <w:tcPr>
            <w:tcW w:w="9918" w:type="dxa"/>
            <w:gridSpan w:val="2"/>
            <w:shd w:val="clear" w:color="auto" w:fill="D9E2F3" w:themeFill="accent5" w:themeFillTint="33"/>
            <w:vAlign w:val="center"/>
          </w:tcPr>
          <w:p w14:paraId="299407AD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３．地域貢献</w:t>
            </w:r>
          </w:p>
        </w:tc>
      </w:tr>
      <w:tr w:rsidR="00896275" w:rsidRPr="00081602" w14:paraId="094A3C93" w14:textId="77777777" w:rsidTr="00785E73">
        <w:tc>
          <w:tcPr>
            <w:tcW w:w="2689" w:type="dxa"/>
            <w:vMerge w:val="restart"/>
            <w:vAlign w:val="center"/>
          </w:tcPr>
          <w:p w14:paraId="5F819011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３－１．</w:t>
            </w:r>
          </w:p>
          <w:p w14:paraId="0880C8D3" w14:textId="77777777" w:rsidR="00896275" w:rsidRPr="00081602" w:rsidRDefault="00896275" w:rsidP="00896275">
            <w:pPr>
              <w:snapToGrid w:val="0"/>
              <w:ind w:leftChars="78" w:left="164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地域での雇用創出の見込み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4FA508AA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事業による地域住民の新規雇用の見込み</w:t>
            </w:r>
          </w:p>
        </w:tc>
      </w:tr>
      <w:tr w:rsidR="00896275" w:rsidRPr="00081602" w14:paraId="792B0039" w14:textId="77777777" w:rsidTr="00896275">
        <w:trPr>
          <w:trHeight w:val="680"/>
        </w:trPr>
        <w:tc>
          <w:tcPr>
            <w:tcW w:w="2689" w:type="dxa"/>
            <w:vMerge/>
            <w:vAlign w:val="center"/>
          </w:tcPr>
          <w:p w14:paraId="00028C94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7CD7AD94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7323865A" w14:textId="77777777" w:rsidTr="00785E73">
        <w:tc>
          <w:tcPr>
            <w:tcW w:w="2689" w:type="dxa"/>
            <w:vMerge w:val="restart"/>
            <w:vAlign w:val="center"/>
          </w:tcPr>
          <w:p w14:paraId="01B48345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３－２．</w:t>
            </w:r>
          </w:p>
          <w:p w14:paraId="051CAB96" w14:textId="77777777" w:rsidR="00896275" w:rsidRPr="00081602" w:rsidRDefault="00896275" w:rsidP="00896275">
            <w:pPr>
              <w:snapToGrid w:val="0"/>
              <w:ind w:leftChars="78" w:left="164" w:rightChars="85" w:right="178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航路利用者の利便性向上に関するアイデア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37EF51D7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航路利用者が利用できるサービスなど、事業の中で実施できる事柄</w:t>
            </w:r>
          </w:p>
        </w:tc>
      </w:tr>
      <w:tr w:rsidR="00896275" w:rsidRPr="00081602" w14:paraId="1743B88A" w14:textId="77777777" w:rsidTr="00896275">
        <w:trPr>
          <w:trHeight w:val="680"/>
        </w:trPr>
        <w:tc>
          <w:tcPr>
            <w:tcW w:w="2689" w:type="dxa"/>
            <w:vMerge/>
            <w:vAlign w:val="center"/>
          </w:tcPr>
          <w:p w14:paraId="34E612C6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796AF4F1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7257F237" w14:textId="77777777" w:rsidTr="00785E73">
        <w:trPr>
          <w:trHeight w:val="227"/>
        </w:trPr>
        <w:tc>
          <w:tcPr>
            <w:tcW w:w="2689" w:type="dxa"/>
            <w:vMerge w:val="restart"/>
            <w:vAlign w:val="center"/>
          </w:tcPr>
          <w:p w14:paraId="4839E50A" w14:textId="2C7332FC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３－３．</w:t>
            </w:r>
          </w:p>
          <w:p w14:paraId="70148C58" w14:textId="77777777" w:rsidR="00896275" w:rsidRPr="00081602" w:rsidRDefault="00896275" w:rsidP="00896275">
            <w:pPr>
              <w:snapToGrid w:val="0"/>
              <w:ind w:leftChars="78" w:left="164" w:rightChars="85" w:right="178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そのほか、地域に貢献できる内容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5F58F265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事業による直接的な貢献以外での、地域と関わりなど</w:t>
            </w:r>
          </w:p>
        </w:tc>
      </w:tr>
      <w:tr w:rsidR="00896275" w:rsidRPr="00081602" w14:paraId="229D9BA2" w14:textId="77777777" w:rsidTr="00896275">
        <w:trPr>
          <w:trHeight w:val="680"/>
        </w:trPr>
        <w:tc>
          <w:tcPr>
            <w:tcW w:w="2689" w:type="dxa"/>
            <w:vMerge/>
            <w:vAlign w:val="center"/>
          </w:tcPr>
          <w:p w14:paraId="32F42CE8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5C6B7CBF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2361A6B9" w14:textId="77777777" w:rsidTr="00785E73">
        <w:trPr>
          <w:trHeight w:val="340"/>
        </w:trPr>
        <w:tc>
          <w:tcPr>
            <w:tcW w:w="9918" w:type="dxa"/>
            <w:gridSpan w:val="2"/>
            <w:shd w:val="clear" w:color="auto" w:fill="D9E2F3" w:themeFill="accent5" w:themeFillTint="33"/>
            <w:vAlign w:val="center"/>
          </w:tcPr>
          <w:p w14:paraId="13684D14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４．公募条件</w:t>
            </w:r>
          </w:p>
        </w:tc>
      </w:tr>
      <w:tr w:rsidR="00896275" w:rsidRPr="00081602" w14:paraId="39D858D6" w14:textId="77777777" w:rsidTr="00785E73">
        <w:tc>
          <w:tcPr>
            <w:tcW w:w="2689" w:type="dxa"/>
            <w:vMerge w:val="restart"/>
            <w:vAlign w:val="center"/>
          </w:tcPr>
          <w:p w14:paraId="7445D25B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４－１．</w:t>
            </w:r>
          </w:p>
          <w:p w14:paraId="35A3F461" w14:textId="7B8F7AD9" w:rsidR="00896275" w:rsidRPr="00081602" w:rsidRDefault="00896275" w:rsidP="00896275">
            <w:pPr>
              <w:snapToGrid w:val="0"/>
              <w:ind w:leftChars="78" w:left="164" w:rightChars="85" w:right="178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公募条件への希望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14:paraId="6DE308E0" w14:textId="26A11D6D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color w:val="A6A6A6" w:themeColor="background1" w:themeShade="A6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公募参加を想定し、土地利用条件のほか、公募条件の設定に対し希望する事項</w:t>
            </w:r>
          </w:p>
        </w:tc>
      </w:tr>
      <w:tr w:rsidR="00896275" w:rsidRPr="00081602" w14:paraId="76A726A9" w14:textId="77777777" w:rsidTr="00896275">
        <w:trPr>
          <w:trHeight w:val="680"/>
        </w:trPr>
        <w:tc>
          <w:tcPr>
            <w:tcW w:w="2689" w:type="dxa"/>
            <w:vMerge/>
            <w:vAlign w:val="center"/>
          </w:tcPr>
          <w:p w14:paraId="3BD4CD1A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6DCD4399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96275" w:rsidRPr="00081602" w14:paraId="11598B98" w14:textId="77777777" w:rsidTr="00785E73">
        <w:trPr>
          <w:trHeight w:val="340"/>
        </w:trPr>
        <w:tc>
          <w:tcPr>
            <w:tcW w:w="9918" w:type="dxa"/>
            <w:gridSpan w:val="2"/>
            <w:shd w:val="clear" w:color="auto" w:fill="D9E2F3" w:themeFill="accent5" w:themeFillTint="33"/>
            <w:vAlign w:val="center"/>
          </w:tcPr>
          <w:p w14:paraId="058318C2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５．その他</w:t>
            </w:r>
          </w:p>
        </w:tc>
      </w:tr>
      <w:tr w:rsidR="00896275" w:rsidRPr="00081602" w14:paraId="1B7E84B7" w14:textId="77777777" w:rsidTr="00785E73">
        <w:trPr>
          <w:trHeight w:val="20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14:paraId="0097C0DF" w14:textId="5FF68B1C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５－１．</w:t>
            </w:r>
          </w:p>
          <w:p w14:paraId="58CED56C" w14:textId="77777777" w:rsidR="00896275" w:rsidRPr="00081602" w:rsidRDefault="00896275" w:rsidP="00896275">
            <w:pPr>
              <w:snapToGrid w:val="0"/>
              <w:ind w:leftChars="78" w:left="164"/>
              <w:rPr>
                <w:rFonts w:ascii="ＭＳ ゴシック" w:eastAsia="ＭＳ ゴシック" w:hAnsi="ＭＳ ゴシック"/>
              </w:rPr>
            </w:pPr>
            <w:r w:rsidRPr="00081602">
              <w:rPr>
                <w:rFonts w:ascii="ＭＳ ゴシック" w:eastAsia="ＭＳ ゴシック" w:hAnsi="ＭＳ ゴシック" w:hint="eastAsia"/>
              </w:rPr>
              <w:t>その他（自由提案など）</w:t>
            </w: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  <w:vAlign w:val="center"/>
          </w:tcPr>
          <w:p w14:paraId="11DE62BC" w14:textId="7F8E583F" w:rsidR="00896275" w:rsidRPr="00081602" w:rsidRDefault="006C3D4D" w:rsidP="00735D8B">
            <w:pPr>
              <w:snapToGrid w:val="0"/>
              <w:rPr>
                <w:rFonts w:ascii="ＭＳ ゴシック" w:eastAsia="ＭＳ ゴシック" w:hAnsi="ＭＳ ゴシック" w:cs="Times New Roman"/>
                <w:color w:val="7F7F7F" w:themeColor="text1" w:themeTint="80"/>
                <w:sz w:val="20"/>
                <w:szCs w:val="24"/>
              </w:rPr>
            </w:pPr>
            <w:r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上記以外</w:t>
            </w:r>
            <w:r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の</w:t>
            </w:r>
            <w:r w:rsidR="00896275" w:rsidRPr="00081602">
              <w:rPr>
                <w:rFonts w:ascii="ＭＳ ゴシック" w:eastAsia="ＭＳ ゴシック" w:hAnsi="ＭＳ ゴシック" w:cs="Times New Roman" w:hint="eastAsia"/>
                <w:color w:val="7F7F7F" w:themeColor="text1" w:themeTint="80"/>
                <w:sz w:val="20"/>
                <w:szCs w:val="24"/>
              </w:rPr>
              <w:t>貴社ノウハウ等を活かしたアイデアや提案など</w:t>
            </w:r>
          </w:p>
        </w:tc>
      </w:tr>
      <w:tr w:rsidR="00896275" w:rsidRPr="00081602" w14:paraId="36800A12" w14:textId="77777777" w:rsidTr="00896275">
        <w:trPr>
          <w:trHeight w:val="680"/>
        </w:trPr>
        <w:tc>
          <w:tcPr>
            <w:tcW w:w="2689" w:type="dxa"/>
            <w:vMerge/>
            <w:vAlign w:val="center"/>
          </w:tcPr>
          <w:p w14:paraId="5FB61FB8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</w:tcBorders>
            <w:vAlign w:val="center"/>
          </w:tcPr>
          <w:p w14:paraId="68EBBB5F" w14:textId="77777777" w:rsidR="00896275" w:rsidRPr="00081602" w:rsidRDefault="00896275" w:rsidP="00896275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ADA8950" w14:textId="25C94C55" w:rsidR="00DB4456" w:rsidRPr="00081602" w:rsidRDefault="0072257D" w:rsidP="00486496">
      <w:pPr>
        <w:pStyle w:val="a3"/>
        <w:numPr>
          <w:ilvl w:val="0"/>
          <w:numId w:val="28"/>
        </w:numPr>
        <w:snapToGrid w:val="0"/>
        <w:spacing w:beforeLines="20" w:before="72"/>
        <w:ind w:leftChars="0" w:hanging="278"/>
        <w:rPr>
          <w:rFonts w:ascii="ＭＳ ゴシック" w:eastAsia="ＭＳ ゴシック" w:hAnsi="ＭＳ ゴシック" w:cs="メイリオ"/>
          <w:sz w:val="22"/>
          <w:szCs w:val="24"/>
        </w:rPr>
      </w:pPr>
      <w:r w:rsidRPr="00081602">
        <w:rPr>
          <w:rFonts w:ascii="ＭＳ ゴシック" w:eastAsia="ＭＳ ゴシック" w:hAnsi="ＭＳ ゴシック" w:cs="メイリオ" w:hint="eastAsia"/>
          <w:sz w:val="22"/>
          <w:szCs w:val="24"/>
        </w:rPr>
        <w:t>調査対象地のほか、生活航路エリア内の市有施設の利活用等についてもアイデアがあ</w:t>
      </w:r>
      <w:r w:rsidR="00020CD6" w:rsidRPr="00081602">
        <w:rPr>
          <w:rFonts w:ascii="ＭＳ ゴシック" w:eastAsia="ＭＳ ゴシック" w:hAnsi="ＭＳ ゴシック" w:cs="メイリオ" w:hint="eastAsia"/>
          <w:sz w:val="22"/>
          <w:szCs w:val="24"/>
        </w:rPr>
        <w:t>りま</w:t>
      </w:r>
      <w:r w:rsidRPr="00081602">
        <w:rPr>
          <w:rFonts w:ascii="ＭＳ ゴシック" w:eastAsia="ＭＳ ゴシック" w:hAnsi="ＭＳ ゴシック" w:cs="メイリオ" w:hint="eastAsia"/>
          <w:sz w:val="22"/>
          <w:szCs w:val="24"/>
        </w:rPr>
        <w:t>したら、ご意見いただきたく思います。</w:t>
      </w:r>
    </w:p>
    <w:sectPr w:rsidR="00DB4456" w:rsidRPr="00081602" w:rsidSect="00486496">
      <w:headerReference w:type="default" r:id="rId8"/>
      <w:pgSz w:w="11906" w:h="16838"/>
      <w:pgMar w:top="1440" w:right="1080" w:bottom="851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BE6E" w14:textId="77777777" w:rsidR="004D348D" w:rsidRDefault="004D348D" w:rsidP="00216413">
      <w:r>
        <w:separator/>
      </w:r>
    </w:p>
  </w:endnote>
  <w:endnote w:type="continuationSeparator" w:id="0">
    <w:p w14:paraId="32CF653F" w14:textId="77777777" w:rsidR="004D348D" w:rsidRDefault="004D348D" w:rsidP="002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">
    <w:altName w:val="ＭＳ ゴシック"/>
    <w:panose1 w:val="020B0400000000000000"/>
    <w:charset w:val="80"/>
    <w:family w:val="moder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8B0E" w14:textId="77777777" w:rsidR="004D348D" w:rsidRDefault="004D348D" w:rsidP="00216413">
      <w:r>
        <w:separator/>
      </w:r>
    </w:p>
  </w:footnote>
  <w:footnote w:type="continuationSeparator" w:id="0">
    <w:p w14:paraId="0E508C37" w14:textId="77777777" w:rsidR="004D348D" w:rsidRDefault="004D348D" w:rsidP="0021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6322" w14:textId="23927A0E" w:rsidR="00587DDF" w:rsidRPr="001E2701" w:rsidRDefault="00587DDF" w:rsidP="002377F7">
    <w:pPr>
      <w:jc w:val="right"/>
      <w:rPr>
        <w:rFonts w:ascii="ＭＳ ゴシック" w:eastAsia="ＭＳ ゴシック" w:hAnsi="ＭＳ ゴシック"/>
        <w:sz w:val="24"/>
        <w:szCs w:val="24"/>
      </w:rPr>
    </w:pPr>
    <w:r w:rsidRPr="001E2701">
      <w:rPr>
        <w:rFonts w:ascii="ＭＳ ゴシック" w:eastAsia="ＭＳ ゴシック" w:hAnsi="ＭＳ ゴシック" w:hint="eastAsia"/>
        <w:sz w:val="24"/>
        <w:szCs w:val="24"/>
      </w:rPr>
      <w:t>【別紙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1E2701">
      <w:rPr>
        <w:rFonts w:ascii="ＭＳ ゴシック" w:eastAsia="ＭＳ ゴシック" w:hAnsi="ＭＳ ゴシック" w:hint="eastAsia"/>
        <w:sz w:val="24"/>
        <w:szCs w:val="24"/>
      </w:rPr>
      <w:t>】</w:t>
    </w:r>
  </w:p>
  <w:p w14:paraId="0AD4E36D" w14:textId="77777777" w:rsidR="00587DDF" w:rsidRDefault="00587D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10EE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336980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9019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763C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5A665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003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F0F2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F0F1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D67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294FE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9E5DF1"/>
    <w:multiLevelType w:val="hybridMultilevel"/>
    <w:tmpl w:val="40460B88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63538C"/>
    <w:multiLevelType w:val="hybridMultilevel"/>
    <w:tmpl w:val="24ECE5E8"/>
    <w:lvl w:ilvl="0" w:tplc="A89E260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C91CDE"/>
    <w:multiLevelType w:val="hybridMultilevel"/>
    <w:tmpl w:val="F8101A44"/>
    <w:lvl w:ilvl="0" w:tplc="F4BEBA52">
      <w:start w:val="1"/>
      <w:numFmt w:val="bullet"/>
      <w:lvlText w:val="＊"/>
      <w:lvlJc w:val="left"/>
      <w:pPr>
        <w:ind w:left="2121" w:hanging="420"/>
      </w:pPr>
      <w:rPr>
        <w:rFonts w:ascii="HGSｺﾞｼｯｸM" w:eastAsia="HGSｺﾞｼｯｸM" w:hAnsi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4531C60"/>
    <w:multiLevelType w:val="hybridMultilevel"/>
    <w:tmpl w:val="9ADEB99C"/>
    <w:lvl w:ilvl="0" w:tplc="443C394C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049154CE"/>
    <w:multiLevelType w:val="hybridMultilevel"/>
    <w:tmpl w:val="65DAF650"/>
    <w:lvl w:ilvl="0" w:tplc="04090013">
      <w:start w:val="1"/>
      <w:numFmt w:val="upperRoman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062744D8"/>
    <w:multiLevelType w:val="hybridMultilevel"/>
    <w:tmpl w:val="D3D4034A"/>
    <w:lvl w:ilvl="0" w:tplc="9C145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B3A605F"/>
    <w:multiLevelType w:val="hybridMultilevel"/>
    <w:tmpl w:val="4710A8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4E4D98"/>
    <w:multiLevelType w:val="hybridMultilevel"/>
    <w:tmpl w:val="D826A78E"/>
    <w:lvl w:ilvl="0" w:tplc="3DD21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D22F3B"/>
    <w:multiLevelType w:val="hybridMultilevel"/>
    <w:tmpl w:val="846A3BAA"/>
    <w:lvl w:ilvl="0" w:tplc="BB6222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013645"/>
    <w:multiLevelType w:val="hybridMultilevel"/>
    <w:tmpl w:val="7B2E3AE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6250307"/>
    <w:multiLevelType w:val="hybridMultilevel"/>
    <w:tmpl w:val="D4B4B70C"/>
    <w:lvl w:ilvl="0" w:tplc="0E2028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7C26DF7"/>
    <w:multiLevelType w:val="hybridMultilevel"/>
    <w:tmpl w:val="F3DE2B2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29945624"/>
    <w:multiLevelType w:val="hybridMultilevel"/>
    <w:tmpl w:val="C2469DC6"/>
    <w:lvl w:ilvl="0" w:tplc="510211D6">
      <w:start w:val="1"/>
      <w:numFmt w:val="bullet"/>
      <w:lvlText w:val="※"/>
      <w:lvlJc w:val="left"/>
      <w:pPr>
        <w:ind w:left="561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2A012536"/>
    <w:multiLevelType w:val="hybridMultilevel"/>
    <w:tmpl w:val="98F8EBCE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FCD7F7D"/>
    <w:multiLevelType w:val="hybridMultilevel"/>
    <w:tmpl w:val="5E4A9EE6"/>
    <w:lvl w:ilvl="0" w:tplc="92C0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5D279F"/>
    <w:multiLevelType w:val="hybridMultilevel"/>
    <w:tmpl w:val="8412476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F81C45"/>
    <w:multiLevelType w:val="hybridMultilevel"/>
    <w:tmpl w:val="CCA43300"/>
    <w:lvl w:ilvl="0" w:tplc="CDACB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644100B"/>
    <w:multiLevelType w:val="hybridMultilevel"/>
    <w:tmpl w:val="F3F80B82"/>
    <w:lvl w:ilvl="0" w:tplc="16007AD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C902D26"/>
    <w:multiLevelType w:val="hybridMultilevel"/>
    <w:tmpl w:val="E94A5208"/>
    <w:lvl w:ilvl="0" w:tplc="0AEAFAF6">
      <w:start w:val="1"/>
      <w:numFmt w:val="bullet"/>
      <w:lvlText w:val="＊"/>
      <w:lvlJc w:val="left"/>
      <w:pPr>
        <w:ind w:left="1271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9" w15:restartNumberingAfterBreak="0">
    <w:nsid w:val="3FE326BB"/>
    <w:multiLevelType w:val="hybridMultilevel"/>
    <w:tmpl w:val="4BC66A8A"/>
    <w:lvl w:ilvl="0" w:tplc="3748224E">
      <w:start w:val="3"/>
      <w:numFmt w:val="decimal"/>
      <w:lvlText w:val="%1)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4F331B"/>
    <w:multiLevelType w:val="hybridMultilevel"/>
    <w:tmpl w:val="CE764156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1535880"/>
    <w:multiLevelType w:val="hybridMultilevel"/>
    <w:tmpl w:val="4830E0D4"/>
    <w:lvl w:ilvl="0" w:tplc="ABBCF2C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32" w15:restartNumberingAfterBreak="0">
    <w:nsid w:val="43D32DBA"/>
    <w:multiLevelType w:val="hybridMultilevel"/>
    <w:tmpl w:val="57663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6987C58"/>
    <w:multiLevelType w:val="hybridMultilevel"/>
    <w:tmpl w:val="F92A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F057F4"/>
    <w:multiLevelType w:val="hybridMultilevel"/>
    <w:tmpl w:val="DDCA13B4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AB24CBD"/>
    <w:multiLevelType w:val="hybridMultilevel"/>
    <w:tmpl w:val="7D580ED4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FB7AD4"/>
    <w:multiLevelType w:val="hybridMultilevel"/>
    <w:tmpl w:val="BF026AEA"/>
    <w:lvl w:ilvl="0" w:tplc="D84438A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5364CEA"/>
    <w:multiLevelType w:val="hybridMultilevel"/>
    <w:tmpl w:val="2F1497AE"/>
    <w:lvl w:ilvl="0" w:tplc="0AEAFAF6">
      <w:start w:val="1"/>
      <w:numFmt w:val="bullet"/>
      <w:lvlText w:val="＊"/>
      <w:lvlJc w:val="left"/>
      <w:pPr>
        <w:ind w:left="697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8" w15:restartNumberingAfterBreak="0">
    <w:nsid w:val="5B0D5451"/>
    <w:multiLevelType w:val="hybridMultilevel"/>
    <w:tmpl w:val="D39810FA"/>
    <w:lvl w:ilvl="0" w:tplc="510211D6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FCD17D7"/>
    <w:multiLevelType w:val="hybridMultilevel"/>
    <w:tmpl w:val="8C52CF58"/>
    <w:lvl w:ilvl="0" w:tplc="F4BEBA52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  <w:b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B1253B"/>
    <w:multiLevelType w:val="hybridMultilevel"/>
    <w:tmpl w:val="F5C8C24A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CA05E3"/>
    <w:multiLevelType w:val="hybridMultilevel"/>
    <w:tmpl w:val="B29C928E"/>
    <w:lvl w:ilvl="0" w:tplc="7486BF98">
      <w:start w:val="3"/>
      <w:numFmt w:val="decimal"/>
      <w:lvlText w:val="%1)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7C7B5B"/>
    <w:multiLevelType w:val="hybridMultilevel"/>
    <w:tmpl w:val="63F2AB78"/>
    <w:lvl w:ilvl="0" w:tplc="0AEAFAF6">
      <w:start w:val="1"/>
      <w:numFmt w:val="bullet"/>
      <w:lvlText w:val="＊"/>
      <w:lvlJc w:val="left"/>
      <w:pPr>
        <w:ind w:left="420" w:hanging="420"/>
      </w:pPr>
      <w:rPr>
        <w:rFonts w:ascii="HGSｺﾞｼｯｸM" w:eastAsia="HGSｺﾞｼｯｸM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4D4B85"/>
    <w:multiLevelType w:val="hybridMultilevel"/>
    <w:tmpl w:val="EC6A2570"/>
    <w:lvl w:ilvl="0" w:tplc="BBB22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6D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4A3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ED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47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AA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A4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8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23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D73ED"/>
    <w:multiLevelType w:val="hybridMultilevel"/>
    <w:tmpl w:val="3C8E8CF8"/>
    <w:lvl w:ilvl="0" w:tplc="14B00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44"/>
  </w:num>
  <w:num w:numId="4">
    <w:abstractNumId w:val="23"/>
  </w:num>
  <w:num w:numId="5">
    <w:abstractNumId w:val="16"/>
  </w:num>
  <w:num w:numId="6">
    <w:abstractNumId w:val="12"/>
  </w:num>
  <w:num w:numId="7">
    <w:abstractNumId w:val="28"/>
  </w:num>
  <w:num w:numId="8">
    <w:abstractNumId w:val="36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32"/>
  </w:num>
  <w:num w:numId="22">
    <w:abstractNumId w:val="21"/>
  </w:num>
  <w:num w:numId="23">
    <w:abstractNumId w:val="37"/>
  </w:num>
  <w:num w:numId="24">
    <w:abstractNumId w:val="30"/>
  </w:num>
  <w:num w:numId="25">
    <w:abstractNumId w:val="19"/>
  </w:num>
  <w:num w:numId="26">
    <w:abstractNumId w:val="13"/>
  </w:num>
  <w:num w:numId="27">
    <w:abstractNumId w:val="34"/>
  </w:num>
  <w:num w:numId="28">
    <w:abstractNumId w:val="11"/>
  </w:num>
  <w:num w:numId="29">
    <w:abstractNumId w:val="42"/>
  </w:num>
  <w:num w:numId="30">
    <w:abstractNumId w:val="10"/>
  </w:num>
  <w:num w:numId="31">
    <w:abstractNumId w:val="40"/>
  </w:num>
  <w:num w:numId="32">
    <w:abstractNumId w:val="14"/>
  </w:num>
  <w:num w:numId="33">
    <w:abstractNumId w:val="39"/>
  </w:num>
  <w:num w:numId="34">
    <w:abstractNumId w:val="38"/>
  </w:num>
  <w:num w:numId="35">
    <w:abstractNumId w:val="24"/>
  </w:num>
  <w:num w:numId="36">
    <w:abstractNumId w:val="26"/>
  </w:num>
  <w:num w:numId="37">
    <w:abstractNumId w:val="31"/>
  </w:num>
  <w:num w:numId="38">
    <w:abstractNumId w:val="20"/>
  </w:num>
  <w:num w:numId="39">
    <w:abstractNumId w:val="27"/>
  </w:num>
  <w:num w:numId="40">
    <w:abstractNumId w:val="17"/>
  </w:num>
  <w:num w:numId="41">
    <w:abstractNumId w:val="15"/>
  </w:num>
  <w:num w:numId="42">
    <w:abstractNumId w:val="18"/>
  </w:num>
  <w:num w:numId="43">
    <w:abstractNumId w:val="43"/>
  </w:num>
  <w:num w:numId="44">
    <w:abstractNumId w:val="2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9"/>
    <w:rsid w:val="00002314"/>
    <w:rsid w:val="0000588B"/>
    <w:rsid w:val="0001148C"/>
    <w:rsid w:val="00011E5E"/>
    <w:rsid w:val="00016841"/>
    <w:rsid w:val="00020CD6"/>
    <w:rsid w:val="00021BF1"/>
    <w:rsid w:val="00022627"/>
    <w:rsid w:val="0003127A"/>
    <w:rsid w:val="000461F4"/>
    <w:rsid w:val="000471CF"/>
    <w:rsid w:val="00050CCE"/>
    <w:rsid w:val="000530B1"/>
    <w:rsid w:val="0005335D"/>
    <w:rsid w:val="00053389"/>
    <w:rsid w:val="00057528"/>
    <w:rsid w:val="00062FED"/>
    <w:rsid w:val="00064F2A"/>
    <w:rsid w:val="000669DA"/>
    <w:rsid w:val="000709B9"/>
    <w:rsid w:val="00074611"/>
    <w:rsid w:val="00075CB1"/>
    <w:rsid w:val="00076832"/>
    <w:rsid w:val="000777DF"/>
    <w:rsid w:val="00081602"/>
    <w:rsid w:val="00081A45"/>
    <w:rsid w:val="00085C05"/>
    <w:rsid w:val="00091F5C"/>
    <w:rsid w:val="0009247E"/>
    <w:rsid w:val="00093C42"/>
    <w:rsid w:val="000A30BB"/>
    <w:rsid w:val="000A655F"/>
    <w:rsid w:val="000B27F2"/>
    <w:rsid w:val="000C4249"/>
    <w:rsid w:val="000C6C27"/>
    <w:rsid w:val="000D6A0F"/>
    <w:rsid w:val="000E2653"/>
    <w:rsid w:val="000E32AA"/>
    <w:rsid w:val="000F5165"/>
    <w:rsid w:val="000F5DEF"/>
    <w:rsid w:val="00103763"/>
    <w:rsid w:val="0010742D"/>
    <w:rsid w:val="00107AD4"/>
    <w:rsid w:val="001155E3"/>
    <w:rsid w:val="00116302"/>
    <w:rsid w:val="00116667"/>
    <w:rsid w:val="00116F5F"/>
    <w:rsid w:val="00134BFD"/>
    <w:rsid w:val="00134C0A"/>
    <w:rsid w:val="00136380"/>
    <w:rsid w:val="00137E5B"/>
    <w:rsid w:val="001415D5"/>
    <w:rsid w:val="0014213C"/>
    <w:rsid w:val="00153DD0"/>
    <w:rsid w:val="001609BE"/>
    <w:rsid w:val="001620B8"/>
    <w:rsid w:val="00165718"/>
    <w:rsid w:val="00165BAB"/>
    <w:rsid w:val="001679F1"/>
    <w:rsid w:val="00174476"/>
    <w:rsid w:val="00174BEE"/>
    <w:rsid w:val="00181BB4"/>
    <w:rsid w:val="00181C98"/>
    <w:rsid w:val="00183A87"/>
    <w:rsid w:val="0018700D"/>
    <w:rsid w:val="001912A8"/>
    <w:rsid w:val="001A0B30"/>
    <w:rsid w:val="001A5A46"/>
    <w:rsid w:val="001A7740"/>
    <w:rsid w:val="001B6D03"/>
    <w:rsid w:val="001C017B"/>
    <w:rsid w:val="001C1D9D"/>
    <w:rsid w:val="001C6E40"/>
    <w:rsid w:val="001D17C8"/>
    <w:rsid w:val="001D4EE4"/>
    <w:rsid w:val="001E0256"/>
    <w:rsid w:val="001E2701"/>
    <w:rsid w:val="001E3EE4"/>
    <w:rsid w:val="001E6522"/>
    <w:rsid w:val="001E7E56"/>
    <w:rsid w:val="001F1A26"/>
    <w:rsid w:val="00213BE5"/>
    <w:rsid w:val="0021633C"/>
    <w:rsid w:val="00216413"/>
    <w:rsid w:val="00217156"/>
    <w:rsid w:val="00217CF6"/>
    <w:rsid w:val="00220834"/>
    <w:rsid w:val="00220B7D"/>
    <w:rsid w:val="002267E2"/>
    <w:rsid w:val="00227063"/>
    <w:rsid w:val="00227AC9"/>
    <w:rsid w:val="00231A6F"/>
    <w:rsid w:val="00231E03"/>
    <w:rsid w:val="0023302F"/>
    <w:rsid w:val="00233CE0"/>
    <w:rsid w:val="00234CF4"/>
    <w:rsid w:val="002377F7"/>
    <w:rsid w:val="0024721D"/>
    <w:rsid w:val="00250AB8"/>
    <w:rsid w:val="00250DA3"/>
    <w:rsid w:val="002527CF"/>
    <w:rsid w:val="002555A9"/>
    <w:rsid w:val="002615EC"/>
    <w:rsid w:val="0026161B"/>
    <w:rsid w:val="00262FCA"/>
    <w:rsid w:val="00264C3A"/>
    <w:rsid w:val="002652EC"/>
    <w:rsid w:val="00270C62"/>
    <w:rsid w:val="0027598D"/>
    <w:rsid w:val="00282FB9"/>
    <w:rsid w:val="0028375E"/>
    <w:rsid w:val="0028770E"/>
    <w:rsid w:val="0029186A"/>
    <w:rsid w:val="0029673E"/>
    <w:rsid w:val="002A03F1"/>
    <w:rsid w:val="002A127B"/>
    <w:rsid w:val="002A54B8"/>
    <w:rsid w:val="002A786F"/>
    <w:rsid w:val="002A7B07"/>
    <w:rsid w:val="002A7D3F"/>
    <w:rsid w:val="002B2A98"/>
    <w:rsid w:val="002B440F"/>
    <w:rsid w:val="002B58EA"/>
    <w:rsid w:val="002C3C76"/>
    <w:rsid w:val="002C40DC"/>
    <w:rsid w:val="002C460C"/>
    <w:rsid w:val="002D37DE"/>
    <w:rsid w:val="002D3C85"/>
    <w:rsid w:val="002E2A1D"/>
    <w:rsid w:val="002E56F1"/>
    <w:rsid w:val="002E6DA8"/>
    <w:rsid w:val="002F7512"/>
    <w:rsid w:val="0030043A"/>
    <w:rsid w:val="00302949"/>
    <w:rsid w:val="00306FC9"/>
    <w:rsid w:val="00310582"/>
    <w:rsid w:val="00313D4B"/>
    <w:rsid w:val="00315300"/>
    <w:rsid w:val="00315DF8"/>
    <w:rsid w:val="00325975"/>
    <w:rsid w:val="00327EC9"/>
    <w:rsid w:val="00337FEA"/>
    <w:rsid w:val="00341EED"/>
    <w:rsid w:val="003438EA"/>
    <w:rsid w:val="00347551"/>
    <w:rsid w:val="003506D7"/>
    <w:rsid w:val="00351448"/>
    <w:rsid w:val="00351BC1"/>
    <w:rsid w:val="0035682D"/>
    <w:rsid w:val="00357C24"/>
    <w:rsid w:val="00360158"/>
    <w:rsid w:val="0036068B"/>
    <w:rsid w:val="0036231F"/>
    <w:rsid w:val="0036387B"/>
    <w:rsid w:val="00363D28"/>
    <w:rsid w:val="00370729"/>
    <w:rsid w:val="003729B2"/>
    <w:rsid w:val="00373943"/>
    <w:rsid w:val="00374060"/>
    <w:rsid w:val="003809EC"/>
    <w:rsid w:val="0038518B"/>
    <w:rsid w:val="00385454"/>
    <w:rsid w:val="00385551"/>
    <w:rsid w:val="00387D2C"/>
    <w:rsid w:val="00390A3E"/>
    <w:rsid w:val="0039673F"/>
    <w:rsid w:val="003A2CF3"/>
    <w:rsid w:val="003A3D41"/>
    <w:rsid w:val="003A659B"/>
    <w:rsid w:val="003B0723"/>
    <w:rsid w:val="003B2F6A"/>
    <w:rsid w:val="003C0630"/>
    <w:rsid w:val="003C5553"/>
    <w:rsid w:val="003D07C8"/>
    <w:rsid w:val="003D09D6"/>
    <w:rsid w:val="003E13DE"/>
    <w:rsid w:val="003E3D88"/>
    <w:rsid w:val="003E6C29"/>
    <w:rsid w:val="003F69F0"/>
    <w:rsid w:val="00403ED9"/>
    <w:rsid w:val="00405810"/>
    <w:rsid w:val="00406E55"/>
    <w:rsid w:val="00410AD9"/>
    <w:rsid w:val="00411376"/>
    <w:rsid w:val="00411B7B"/>
    <w:rsid w:val="00424812"/>
    <w:rsid w:val="00425F6E"/>
    <w:rsid w:val="0042704B"/>
    <w:rsid w:val="00437079"/>
    <w:rsid w:val="004410F6"/>
    <w:rsid w:val="00445C2C"/>
    <w:rsid w:val="0045528E"/>
    <w:rsid w:val="004567E5"/>
    <w:rsid w:val="00457505"/>
    <w:rsid w:val="0046390D"/>
    <w:rsid w:val="00463CA3"/>
    <w:rsid w:val="00464CB7"/>
    <w:rsid w:val="00466A4D"/>
    <w:rsid w:val="00474654"/>
    <w:rsid w:val="00486496"/>
    <w:rsid w:val="004901B6"/>
    <w:rsid w:val="00491B1F"/>
    <w:rsid w:val="004A0DEE"/>
    <w:rsid w:val="004A2411"/>
    <w:rsid w:val="004A79A2"/>
    <w:rsid w:val="004A79E9"/>
    <w:rsid w:val="004B0287"/>
    <w:rsid w:val="004B2552"/>
    <w:rsid w:val="004B5FF7"/>
    <w:rsid w:val="004C01DF"/>
    <w:rsid w:val="004C7A68"/>
    <w:rsid w:val="004C7F4D"/>
    <w:rsid w:val="004D1941"/>
    <w:rsid w:val="004D348D"/>
    <w:rsid w:val="004D744D"/>
    <w:rsid w:val="004E180D"/>
    <w:rsid w:val="004E205D"/>
    <w:rsid w:val="004E2272"/>
    <w:rsid w:val="004E40C5"/>
    <w:rsid w:val="004F0707"/>
    <w:rsid w:val="004F6AB5"/>
    <w:rsid w:val="0050660D"/>
    <w:rsid w:val="0051285E"/>
    <w:rsid w:val="00513A49"/>
    <w:rsid w:val="00514213"/>
    <w:rsid w:val="0052230D"/>
    <w:rsid w:val="00524226"/>
    <w:rsid w:val="00532527"/>
    <w:rsid w:val="00532A79"/>
    <w:rsid w:val="00533B12"/>
    <w:rsid w:val="00540D83"/>
    <w:rsid w:val="005458B3"/>
    <w:rsid w:val="005469A1"/>
    <w:rsid w:val="00550B4A"/>
    <w:rsid w:val="0055274A"/>
    <w:rsid w:val="005543F9"/>
    <w:rsid w:val="00556510"/>
    <w:rsid w:val="0056089D"/>
    <w:rsid w:val="00561ECB"/>
    <w:rsid w:val="00562001"/>
    <w:rsid w:val="005625B9"/>
    <w:rsid w:val="00571976"/>
    <w:rsid w:val="00571A8C"/>
    <w:rsid w:val="00575D4A"/>
    <w:rsid w:val="00575FBC"/>
    <w:rsid w:val="00582BC8"/>
    <w:rsid w:val="0058301E"/>
    <w:rsid w:val="00583D51"/>
    <w:rsid w:val="0058553B"/>
    <w:rsid w:val="00587DDF"/>
    <w:rsid w:val="00591A23"/>
    <w:rsid w:val="005945B2"/>
    <w:rsid w:val="00595034"/>
    <w:rsid w:val="00596461"/>
    <w:rsid w:val="005A2A37"/>
    <w:rsid w:val="005A4224"/>
    <w:rsid w:val="005A7C5B"/>
    <w:rsid w:val="005C171F"/>
    <w:rsid w:val="005C5259"/>
    <w:rsid w:val="005D7477"/>
    <w:rsid w:val="005E08CF"/>
    <w:rsid w:val="005E253D"/>
    <w:rsid w:val="005E5806"/>
    <w:rsid w:val="005E6EBE"/>
    <w:rsid w:val="005E7DBC"/>
    <w:rsid w:val="005F5352"/>
    <w:rsid w:val="00600E6C"/>
    <w:rsid w:val="00607735"/>
    <w:rsid w:val="00610907"/>
    <w:rsid w:val="00612274"/>
    <w:rsid w:val="006169A6"/>
    <w:rsid w:val="00617AC5"/>
    <w:rsid w:val="0062024B"/>
    <w:rsid w:val="00625CF1"/>
    <w:rsid w:val="006331DE"/>
    <w:rsid w:val="00637147"/>
    <w:rsid w:val="00640615"/>
    <w:rsid w:val="00644815"/>
    <w:rsid w:val="00656280"/>
    <w:rsid w:val="006650FF"/>
    <w:rsid w:val="00666791"/>
    <w:rsid w:val="00670932"/>
    <w:rsid w:val="00671D5B"/>
    <w:rsid w:val="0067371C"/>
    <w:rsid w:val="00673759"/>
    <w:rsid w:val="00676E86"/>
    <w:rsid w:val="00683FC1"/>
    <w:rsid w:val="0068402C"/>
    <w:rsid w:val="00686FE1"/>
    <w:rsid w:val="0068700D"/>
    <w:rsid w:val="006874EB"/>
    <w:rsid w:val="00692CDA"/>
    <w:rsid w:val="00697A9D"/>
    <w:rsid w:val="006A0095"/>
    <w:rsid w:val="006A73E8"/>
    <w:rsid w:val="006B02A2"/>
    <w:rsid w:val="006B3D0A"/>
    <w:rsid w:val="006B495A"/>
    <w:rsid w:val="006B6CC4"/>
    <w:rsid w:val="006C0939"/>
    <w:rsid w:val="006C27B1"/>
    <w:rsid w:val="006C306F"/>
    <w:rsid w:val="006C36F4"/>
    <w:rsid w:val="006C3D4D"/>
    <w:rsid w:val="006C655D"/>
    <w:rsid w:val="006F0DB5"/>
    <w:rsid w:val="006F0E53"/>
    <w:rsid w:val="006F28D3"/>
    <w:rsid w:val="006F46F2"/>
    <w:rsid w:val="007004A5"/>
    <w:rsid w:val="00701410"/>
    <w:rsid w:val="0071065A"/>
    <w:rsid w:val="007116CF"/>
    <w:rsid w:val="0072257D"/>
    <w:rsid w:val="00724858"/>
    <w:rsid w:val="00724D68"/>
    <w:rsid w:val="0073068E"/>
    <w:rsid w:val="0073368F"/>
    <w:rsid w:val="00735D8B"/>
    <w:rsid w:val="00737DFF"/>
    <w:rsid w:val="00741174"/>
    <w:rsid w:val="007431F0"/>
    <w:rsid w:val="00745B85"/>
    <w:rsid w:val="007510DB"/>
    <w:rsid w:val="007536F0"/>
    <w:rsid w:val="007576A7"/>
    <w:rsid w:val="00757F0A"/>
    <w:rsid w:val="007606BC"/>
    <w:rsid w:val="007618BD"/>
    <w:rsid w:val="00762BAC"/>
    <w:rsid w:val="00763722"/>
    <w:rsid w:val="00765352"/>
    <w:rsid w:val="00765CB8"/>
    <w:rsid w:val="007764F3"/>
    <w:rsid w:val="0078128F"/>
    <w:rsid w:val="00783B32"/>
    <w:rsid w:val="007856D0"/>
    <w:rsid w:val="00785E73"/>
    <w:rsid w:val="00786447"/>
    <w:rsid w:val="00790C02"/>
    <w:rsid w:val="00792B82"/>
    <w:rsid w:val="007A504D"/>
    <w:rsid w:val="007A6A7B"/>
    <w:rsid w:val="007B2C64"/>
    <w:rsid w:val="007B498E"/>
    <w:rsid w:val="007B5F42"/>
    <w:rsid w:val="007B652D"/>
    <w:rsid w:val="007B75F4"/>
    <w:rsid w:val="007C00AD"/>
    <w:rsid w:val="007C06AF"/>
    <w:rsid w:val="007C348A"/>
    <w:rsid w:val="007D5B31"/>
    <w:rsid w:val="007D5F62"/>
    <w:rsid w:val="007D69FB"/>
    <w:rsid w:val="007E32ED"/>
    <w:rsid w:val="007E57A9"/>
    <w:rsid w:val="007E6275"/>
    <w:rsid w:val="007E7484"/>
    <w:rsid w:val="007E7FCF"/>
    <w:rsid w:val="00803455"/>
    <w:rsid w:val="00803DE3"/>
    <w:rsid w:val="008047EC"/>
    <w:rsid w:val="008063CB"/>
    <w:rsid w:val="008101D4"/>
    <w:rsid w:val="00812015"/>
    <w:rsid w:val="00812699"/>
    <w:rsid w:val="00812B76"/>
    <w:rsid w:val="00815D5A"/>
    <w:rsid w:val="008221DE"/>
    <w:rsid w:val="00832253"/>
    <w:rsid w:val="008331F1"/>
    <w:rsid w:val="008334C4"/>
    <w:rsid w:val="00843E04"/>
    <w:rsid w:val="008440C4"/>
    <w:rsid w:val="00851288"/>
    <w:rsid w:val="00853A12"/>
    <w:rsid w:val="008561E4"/>
    <w:rsid w:val="00857066"/>
    <w:rsid w:val="008576C4"/>
    <w:rsid w:val="008578BC"/>
    <w:rsid w:val="008602FB"/>
    <w:rsid w:val="0086033A"/>
    <w:rsid w:val="00860380"/>
    <w:rsid w:val="0086411E"/>
    <w:rsid w:val="008677E9"/>
    <w:rsid w:val="0087595A"/>
    <w:rsid w:val="00875D86"/>
    <w:rsid w:val="008800D6"/>
    <w:rsid w:val="00880F94"/>
    <w:rsid w:val="00882B78"/>
    <w:rsid w:val="0088735F"/>
    <w:rsid w:val="00891DAB"/>
    <w:rsid w:val="0089423E"/>
    <w:rsid w:val="00896275"/>
    <w:rsid w:val="008A1B6E"/>
    <w:rsid w:val="008A2462"/>
    <w:rsid w:val="008A5D5B"/>
    <w:rsid w:val="008B30E6"/>
    <w:rsid w:val="008B6B8C"/>
    <w:rsid w:val="008C03AC"/>
    <w:rsid w:val="008C0928"/>
    <w:rsid w:val="008C2DAD"/>
    <w:rsid w:val="008C327E"/>
    <w:rsid w:val="008C5315"/>
    <w:rsid w:val="008D1781"/>
    <w:rsid w:val="008D206B"/>
    <w:rsid w:val="008D51C6"/>
    <w:rsid w:val="008D5299"/>
    <w:rsid w:val="008D6080"/>
    <w:rsid w:val="008E4717"/>
    <w:rsid w:val="008F16A1"/>
    <w:rsid w:val="008F3C78"/>
    <w:rsid w:val="008F6E1B"/>
    <w:rsid w:val="008F7A0C"/>
    <w:rsid w:val="009003F0"/>
    <w:rsid w:val="009007EE"/>
    <w:rsid w:val="009135A7"/>
    <w:rsid w:val="0091480C"/>
    <w:rsid w:val="009243F2"/>
    <w:rsid w:val="009261F0"/>
    <w:rsid w:val="00931539"/>
    <w:rsid w:val="009349BB"/>
    <w:rsid w:val="0093669E"/>
    <w:rsid w:val="00941CD4"/>
    <w:rsid w:val="009428EF"/>
    <w:rsid w:val="00954763"/>
    <w:rsid w:val="00955A17"/>
    <w:rsid w:val="00955E93"/>
    <w:rsid w:val="009575CF"/>
    <w:rsid w:val="009577AE"/>
    <w:rsid w:val="00957D08"/>
    <w:rsid w:val="009600EE"/>
    <w:rsid w:val="00961FCF"/>
    <w:rsid w:val="009645E4"/>
    <w:rsid w:val="009660E0"/>
    <w:rsid w:val="00973B65"/>
    <w:rsid w:val="0097562E"/>
    <w:rsid w:val="00981198"/>
    <w:rsid w:val="00983DB8"/>
    <w:rsid w:val="0099099D"/>
    <w:rsid w:val="00991DCB"/>
    <w:rsid w:val="00995B34"/>
    <w:rsid w:val="009A1A4E"/>
    <w:rsid w:val="009A2BF4"/>
    <w:rsid w:val="009A7A9C"/>
    <w:rsid w:val="009B5EB5"/>
    <w:rsid w:val="009C3F34"/>
    <w:rsid w:val="009C4020"/>
    <w:rsid w:val="009C6711"/>
    <w:rsid w:val="009D4C5D"/>
    <w:rsid w:val="009D6B81"/>
    <w:rsid w:val="009E1A78"/>
    <w:rsid w:val="009E309F"/>
    <w:rsid w:val="009E5D50"/>
    <w:rsid w:val="009E7DDC"/>
    <w:rsid w:val="009F3439"/>
    <w:rsid w:val="00A0079B"/>
    <w:rsid w:val="00A028FC"/>
    <w:rsid w:val="00A02F2E"/>
    <w:rsid w:val="00A0495F"/>
    <w:rsid w:val="00A130DC"/>
    <w:rsid w:val="00A16EC0"/>
    <w:rsid w:val="00A268F1"/>
    <w:rsid w:val="00A27FCB"/>
    <w:rsid w:val="00A304E4"/>
    <w:rsid w:val="00A32C03"/>
    <w:rsid w:val="00A45F19"/>
    <w:rsid w:val="00A50F8B"/>
    <w:rsid w:val="00A53C0A"/>
    <w:rsid w:val="00A56ADC"/>
    <w:rsid w:val="00A6666B"/>
    <w:rsid w:val="00A67393"/>
    <w:rsid w:val="00A82488"/>
    <w:rsid w:val="00A8340A"/>
    <w:rsid w:val="00A91B16"/>
    <w:rsid w:val="00A953EB"/>
    <w:rsid w:val="00A971E0"/>
    <w:rsid w:val="00AA64AA"/>
    <w:rsid w:val="00AA7FD1"/>
    <w:rsid w:val="00AB0CF7"/>
    <w:rsid w:val="00AB336E"/>
    <w:rsid w:val="00AB3996"/>
    <w:rsid w:val="00AB72DE"/>
    <w:rsid w:val="00AC0166"/>
    <w:rsid w:val="00AC045E"/>
    <w:rsid w:val="00AC23F2"/>
    <w:rsid w:val="00AC5021"/>
    <w:rsid w:val="00AC6D2F"/>
    <w:rsid w:val="00AD2281"/>
    <w:rsid w:val="00AD29D6"/>
    <w:rsid w:val="00AD4BF0"/>
    <w:rsid w:val="00AE14F8"/>
    <w:rsid w:val="00AE482A"/>
    <w:rsid w:val="00AF2F93"/>
    <w:rsid w:val="00AF507E"/>
    <w:rsid w:val="00AF79AF"/>
    <w:rsid w:val="00B01174"/>
    <w:rsid w:val="00B01E7A"/>
    <w:rsid w:val="00B023B7"/>
    <w:rsid w:val="00B05264"/>
    <w:rsid w:val="00B05E05"/>
    <w:rsid w:val="00B109B4"/>
    <w:rsid w:val="00B12C68"/>
    <w:rsid w:val="00B25A58"/>
    <w:rsid w:val="00B33311"/>
    <w:rsid w:val="00B36FD2"/>
    <w:rsid w:val="00B43A8C"/>
    <w:rsid w:val="00B510DD"/>
    <w:rsid w:val="00B52680"/>
    <w:rsid w:val="00B55A51"/>
    <w:rsid w:val="00B56BB6"/>
    <w:rsid w:val="00B77237"/>
    <w:rsid w:val="00B813A5"/>
    <w:rsid w:val="00B86A67"/>
    <w:rsid w:val="00B86B38"/>
    <w:rsid w:val="00B87C29"/>
    <w:rsid w:val="00B9133F"/>
    <w:rsid w:val="00B9310C"/>
    <w:rsid w:val="00B9515A"/>
    <w:rsid w:val="00B96FB1"/>
    <w:rsid w:val="00BA001B"/>
    <w:rsid w:val="00BA3D28"/>
    <w:rsid w:val="00BB1556"/>
    <w:rsid w:val="00BB4631"/>
    <w:rsid w:val="00BB6D6C"/>
    <w:rsid w:val="00BB6E45"/>
    <w:rsid w:val="00BC46B5"/>
    <w:rsid w:val="00BC63BB"/>
    <w:rsid w:val="00BD4134"/>
    <w:rsid w:val="00BE3256"/>
    <w:rsid w:val="00BF2158"/>
    <w:rsid w:val="00BF67D3"/>
    <w:rsid w:val="00C123E4"/>
    <w:rsid w:val="00C16EAE"/>
    <w:rsid w:val="00C172F8"/>
    <w:rsid w:val="00C175A6"/>
    <w:rsid w:val="00C233DA"/>
    <w:rsid w:val="00C2632C"/>
    <w:rsid w:val="00C31359"/>
    <w:rsid w:val="00C353E7"/>
    <w:rsid w:val="00C417AC"/>
    <w:rsid w:val="00C44D08"/>
    <w:rsid w:val="00C46B30"/>
    <w:rsid w:val="00C4778E"/>
    <w:rsid w:val="00C611BF"/>
    <w:rsid w:val="00C611EA"/>
    <w:rsid w:val="00C61F49"/>
    <w:rsid w:val="00C63E56"/>
    <w:rsid w:val="00C6701E"/>
    <w:rsid w:val="00C70E7F"/>
    <w:rsid w:val="00C73288"/>
    <w:rsid w:val="00C77D29"/>
    <w:rsid w:val="00C80AAE"/>
    <w:rsid w:val="00C81E13"/>
    <w:rsid w:val="00C8325A"/>
    <w:rsid w:val="00C83BE2"/>
    <w:rsid w:val="00C84987"/>
    <w:rsid w:val="00C87A04"/>
    <w:rsid w:val="00CA4A2C"/>
    <w:rsid w:val="00CA70EE"/>
    <w:rsid w:val="00CB1954"/>
    <w:rsid w:val="00CB3071"/>
    <w:rsid w:val="00CC00F8"/>
    <w:rsid w:val="00CC5F5E"/>
    <w:rsid w:val="00CC65F6"/>
    <w:rsid w:val="00CC6E61"/>
    <w:rsid w:val="00CC7B9D"/>
    <w:rsid w:val="00CD0E61"/>
    <w:rsid w:val="00CD197F"/>
    <w:rsid w:val="00CD35A0"/>
    <w:rsid w:val="00CD50DF"/>
    <w:rsid w:val="00CD79C8"/>
    <w:rsid w:val="00CE2722"/>
    <w:rsid w:val="00CE28AF"/>
    <w:rsid w:val="00CE32C0"/>
    <w:rsid w:val="00CE4B2C"/>
    <w:rsid w:val="00CE7142"/>
    <w:rsid w:val="00CF1C18"/>
    <w:rsid w:val="00CF4F4A"/>
    <w:rsid w:val="00D01837"/>
    <w:rsid w:val="00D15B19"/>
    <w:rsid w:val="00D15DD4"/>
    <w:rsid w:val="00D2248B"/>
    <w:rsid w:val="00D23623"/>
    <w:rsid w:val="00D25F3F"/>
    <w:rsid w:val="00D328AE"/>
    <w:rsid w:val="00D35143"/>
    <w:rsid w:val="00D37AF2"/>
    <w:rsid w:val="00D43166"/>
    <w:rsid w:val="00D433B9"/>
    <w:rsid w:val="00D5153A"/>
    <w:rsid w:val="00D54151"/>
    <w:rsid w:val="00D56470"/>
    <w:rsid w:val="00D569C6"/>
    <w:rsid w:val="00D57B82"/>
    <w:rsid w:val="00D60A09"/>
    <w:rsid w:val="00D677BB"/>
    <w:rsid w:val="00DA10A9"/>
    <w:rsid w:val="00DA1FF2"/>
    <w:rsid w:val="00DA3FDC"/>
    <w:rsid w:val="00DB2313"/>
    <w:rsid w:val="00DB37D7"/>
    <w:rsid w:val="00DB4456"/>
    <w:rsid w:val="00DB6B5D"/>
    <w:rsid w:val="00DC48F9"/>
    <w:rsid w:val="00DD52B0"/>
    <w:rsid w:val="00DD5A27"/>
    <w:rsid w:val="00DD6E1A"/>
    <w:rsid w:val="00DE1971"/>
    <w:rsid w:val="00DF25FF"/>
    <w:rsid w:val="00DF69C6"/>
    <w:rsid w:val="00E044E7"/>
    <w:rsid w:val="00E3540D"/>
    <w:rsid w:val="00E36577"/>
    <w:rsid w:val="00E41F38"/>
    <w:rsid w:val="00E423CF"/>
    <w:rsid w:val="00E42618"/>
    <w:rsid w:val="00E506B6"/>
    <w:rsid w:val="00E62C0F"/>
    <w:rsid w:val="00E82631"/>
    <w:rsid w:val="00E8705B"/>
    <w:rsid w:val="00E94DCD"/>
    <w:rsid w:val="00E95137"/>
    <w:rsid w:val="00EA4186"/>
    <w:rsid w:val="00EB23E7"/>
    <w:rsid w:val="00EB5CF0"/>
    <w:rsid w:val="00EB7F2F"/>
    <w:rsid w:val="00EC2600"/>
    <w:rsid w:val="00EC4ACB"/>
    <w:rsid w:val="00ED2480"/>
    <w:rsid w:val="00EE0FC7"/>
    <w:rsid w:val="00EF0518"/>
    <w:rsid w:val="00EF295F"/>
    <w:rsid w:val="00EF6E28"/>
    <w:rsid w:val="00F12C4D"/>
    <w:rsid w:val="00F14962"/>
    <w:rsid w:val="00F16A6A"/>
    <w:rsid w:val="00F20637"/>
    <w:rsid w:val="00F22612"/>
    <w:rsid w:val="00F309CE"/>
    <w:rsid w:val="00F310A0"/>
    <w:rsid w:val="00F32D01"/>
    <w:rsid w:val="00F370C2"/>
    <w:rsid w:val="00F435F4"/>
    <w:rsid w:val="00F45C76"/>
    <w:rsid w:val="00F50993"/>
    <w:rsid w:val="00F533D2"/>
    <w:rsid w:val="00F55840"/>
    <w:rsid w:val="00F607D5"/>
    <w:rsid w:val="00F65A6E"/>
    <w:rsid w:val="00F723DC"/>
    <w:rsid w:val="00F72C89"/>
    <w:rsid w:val="00F877F2"/>
    <w:rsid w:val="00F90F1D"/>
    <w:rsid w:val="00FA155A"/>
    <w:rsid w:val="00FA1877"/>
    <w:rsid w:val="00FA1E75"/>
    <w:rsid w:val="00FA332B"/>
    <w:rsid w:val="00FA3D35"/>
    <w:rsid w:val="00FA5390"/>
    <w:rsid w:val="00FA74E0"/>
    <w:rsid w:val="00FB6040"/>
    <w:rsid w:val="00FB7276"/>
    <w:rsid w:val="00FC30F6"/>
    <w:rsid w:val="00FC40F1"/>
    <w:rsid w:val="00FC6C39"/>
    <w:rsid w:val="00FD01A7"/>
    <w:rsid w:val="00FD0F94"/>
    <w:rsid w:val="00FD1261"/>
    <w:rsid w:val="00FD3907"/>
    <w:rsid w:val="00FD5A5A"/>
    <w:rsid w:val="00FE1AD8"/>
    <w:rsid w:val="00FE289B"/>
    <w:rsid w:val="00FF17EE"/>
    <w:rsid w:val="00FF396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2FCEEA"/>
  <w15:chartTrackingRefBased/>
  <w15:docId w15:val="{BD0F2D63-5F3F-4C26-8E6C-72070B0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413"/>
  </w:style>
  <w:style w:type="paragraph" w:styleId="a6">
    <w:name w:val="footer"/>
    <w:basedOn w:val="a"/>
    <w:link w:val="a7"/>
    <w:uiPriority w:val="99"/>
    <w:unhideWhenUsed/>
    <w:rsid w:val="0021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413"/>
  </w:style>
  <w:style w:type="table" w:styleId="a8">
    <w:name w:val="Table Grid"/>
    <w:basedOn w:val="a1"/>
    <w:uiPriority w:val="39"/>
    <w:rsid w:val="00BE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86B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79A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063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63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63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63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63CB"/>
    <w:rPr>
      <w:b/>
      <w:bCs/>
    </w:rPr>
  </w:style>
  <w:style w:type="paragraph" w:customStyle="1" w:styleId="1">
    <w:name w:val="スタイル1"/>
    <w:basedOn w:val="a"/>
    <w:qFormat/>
    <w:rsid w:val="00955E93"/>
    <w:pPr>
      <w:spacing w:line="280" w:lineRule="exact"/>
    </w:pPr>
  </w:style>
  <w:style w:type="paragraph" w:styleId="Web">
    <w:name w:val="Normal (Web)"/>
    <w:basedOn w:val="a"/>
    <w:uiPriority w:val="99"/>
    <w:semiHidden/>
    <w:unhideWhenUsed/>
    <w:rsid w:val="008603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07D4-C182-443F-88ED-EEAFEA03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前山つばさ</dc:creator>
  <cp:keywords/>
  <dc:description/>
  <cp:lastModifiedBy>山本裕記</cp:lastModifiedBy>
  <cp:revision>258</cp:revision>
  <cp:lastPrinted>2019-02-18T10:55:00Z</cp:lastPrinted>
  <dcterms:created xsi:type="dcterms:W3CDTF">2018-04-23T04:26:00Z</dcterms:created>
  <dcterms:modified xsi:type="dcterms:W3CDTF">2019-03-07T00:01:00Z</dcterms:modified>
</cp:coreProperties>
</file>