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D37" w14:textId="28FC45DF" w:rsidR="00432B02" w:rsidRPr="00895DC3" w:rsidRDefault="00432B02" w:rsidP="000064CB">
      <w:pPr>
        <w:snapToGrid w:val="0"/>
        <w:rPr>
          <w:rFonts w:ascii="UD デジタル 教科書体 NK-R" w:eastAsia="UD デジタル 教科書体 NK-R"/>
        </w:rPr>
      </w:pPr>
      <w:r w:rsidRPr="00895DC3">
        <w:rPr>
          <w:rFonts w:ascii="UD デジタル 教科書体 NK-R" w:eastAsia="UD デジタル 教科書体 NK-R" w:hint="eastAsia"/>
        </w:rPr>
        <w:t>別紙様式</w:t>
      </w:r>
      <w:r w:rsidR="00EB7663" w:rsidRPr="00895DC3">
        <w:rPr>
          <w:rFonts w:ascii="UD デジタル 教科書体 NK-R" w:eastAsia="UD デジタル 教科書体 NK-R" w:hint="eastAsia"/>
        </w:rPr>
        <w:t>１</w:t>
      </w:r>
      <w:r w:rsidR="009D0CE2" w:rsidRPr="00895DC3">
        <w:rPr>
          <w:rFonts w:ascii="UD デジタル 教科書体 NK-R" w:eastAsia="UD デジタル 教科書体 NK-R" w:hint="eastAsia"/>
        </w:rPr>
        <w:t>（</w:t>
      </w:r>
      <w:r w:rsidR="00EB7663" w:rsidRPr="00895DC3">
        <w:rPr>
          <w:rFonts w:ascii="UD デジタル 教科書体 NK-R" w:eastAsia="UD デジタル 教科書体 NK-R" w:hint="eastAsia"/>
        </w:rPr>
        <w:t>新規参加者</w:t>
      </w:r>
      <w:r w:rsidR="009D0CE2" w:rsidRPr="00895DC3">
        <w:rPr>
          <w:rFonts w:ascii="UD デジタル 教科書体 NK-R" w:eastAsia="UD デジタル 教科書体 NK-R" w:hint="eastAsia"/>
        </w:rPr>
        <w:t>用）</w:t>
      </w:r>
    </w:p>
    <w:p w14:paraId="753845B1" w14:textId="45272B55" w:rsidR="00432B02" w:rsidRPr="00895DC3" w:rsidRDefault="007279F4" w:rsidP="000064CB">
      <w:pPr>
        <w:snapToGrid w:val="0"/>
        <w:jc w:val="right"/>
        <w:rPr>
          <w:rFonts w:ascii="UD デジタル 教科書体 NK-R" w:eastAsia="UD デジタル 教科書体 NK-R"/>
        </w:rPr>
      </w:pPr>
      <w:r w:rsidRPr="00895DC3">
        <w:rPr>
          <w:rFonts w:ascii="UD デジタル 教科書体 NK-R" w:eastAsia="UD デジタル 教科書体 NK-R" w:hint="eastAsia"/>
        </w:rPr>
        <w:t>令和</w:t>
      </w:r>
      <w:r w:rsidR="00BB3359">
        <w:rPr>
          <w:rFonts w:ascii="UD デジタル 教科書体 NK-R" w:eastAsia="UD デジタル 教科書体 NK-R" w:hint="eastAsia"/>
        </w:rPr>
        <w:t>７</w:t>
      </w:r>
      <w:r w:rsidR="00432B02" w:rsidRPr="00895DC3">
        <w:rPr>
          <w:rFonts w:ascii="UD デジタル 教科書体 NK-R" w:eastAsia="UD デジタル 教科書体 NK-R" w:hint="eastAsia"/>
        </w:rPr>
        <w:t>年</w:t>
      </w:r>
      <w:r w:rsidR="0041439C" w:rsidRPr="00895DC3">
        <w:rPr>
          <w:rFonts w:ascii="UD デジタル 教科書体 NK-R" w:eastAsia="UD デジタル 教科書体 NK-R" w:hint="eastAsia"/>
        </w:rPr>
        <w:t xml:space="preserve">　　</w:t>
      </w:r>
      <w:r w:rsidR="00432B02" w:rsidRPr="00895DC3">
        <w:rPr>
          <w:rFonts w:ascii="UD デジタル 教科書体 NK-R" w:eastAsia="UD デジタル 教科書体 NK-R" w:hint="eastAsia"/>
        </w:rPr>
        <w:t>月　　日</w:t>
      </w:r>
    </w:p>
    <w:p w14:paraId="4EA5831D" w14:textId="77777777" w:rsidR="00466188" w:rsidRPr="00895DC3" w:rsidRDefault="00466188" w:rsidP="000064CB">
      <w:pPr>
        <w:snapToGrid w:val="0"/>
        <w:rPr>
          <w:rFonts w:ascii="UD デジタル 教科書体 NK-R" w:eastAsia="UD デジタル 教科書体 NK-R"/>
        </w:rPr>
      </w:pPr>
    </w:p>
    <w:p w14:paraId="3EA3C242" w14:textId="2150BCE6" w:rsidR="00432B02" w:rsidRPr="00895DC3" w:rsidRDefault="007279F4" w:rsidP="000064CB">
      <w:pPr>
        <w:snapToGrid w:val="0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895DC3">
        <w:rPr>
          <w:rFonts w:ascii="UD デジタル 教科書体 NK-R" w:eastAsia="UD デジタル 教科書体 NK-R" w:hint="eastAsia"/>
          <w:sz w:val="32"/>
          <w:szCs w:val="32"/>
        </w:rPr>
        <w:t>令和</w:t>
      </w:r>
      <w:r w:rsidR="00BB3359">
        <w:rPr>
          <w:rFonts w:ascii="UD デジタル 教科書体 NK-R" w:eastAsia="UD デジタル 教科書体 NK-R" w:hint="eastAsia"/>
          <w:sz w:val="32"/>
          <w:szCs w:val="32"/>
        </w:rPr>
        <w:t>７</w:t>
      </w:r>
      <w:r w:rsidR="00432B02" w:rsidRPr="00895DC3">
        <w:rPr>
          <w:rFonts w:ascii="UD デジタル 教科書体 NK-R" w:eastAsia="UD デジタル 教科書体 NK-R" w:hint="eastAsia"/>
          <w:sz w:val="32"/>
          <w:szCs w:val="32"/>
        </w:rPr>
        <w:t>年度</w:t>
      </w:r>
      <w:r w:rsidR="00461DFE" w:rsidRPr="00895DC3">
        <w:rPr>
          <w:rFonts w:ascii="UD デジタル 教科書体 NK-R" w:eastAsia="UD デジタル 教科書体 NK-R" w:hint="eastAsia"/>
          <w:sz w:val="32"/>
          <w:szCs w:val="32"/>
        </w:rPr>
        <w:t>人権・同和教育指導者養成研修</w:t>
      </w:r>
      <w:r w:rsidR="00432B02" w:rsidRPr="00895DC3">
        <w:rPr>
          <w:rFonts w:ascii="UD デジタル 教科書体 NK-R" w:eastAsia="UD デジタル 教科書体 NK-R" w:hint="eastAsia"/>
          <w:sz w:val="32"/>
          <w:szCs w:val="32"/>
        </w:rPr>
        <w:t>参加</w:t>
      </w:r>
      <w:r w:rsidR="00C60239" w:rsidRPr="00895DC3">
        <w:rPr>
          <w:rFonts w:ascii="UD デジタル 教科書体 NK-R" w:eastAsia="UD デジタル 教科書体 NK-R" w:hint="eastAsia"/>
          <w:sz w:val="32"/>
          <w:szCs w:val="32"/>
        </w:rPr>
        <w:t>申込み</w:t>
      </w:r>
    </w:p>
    <w:p w14:paraId="6111959A" w14:textId="32AD527C" w:rsidR="00BF0DB3" w:rsidRPr="00895DC3" w:rsidRDefault="00BF0DB3" w:rsidP="000064CB">
      <w:pPr>
        <w:snapToGrid w:val="0"/>
        <w:rPr>
          <w:rFonts w:ascii="UD デジタル 教科書体 NK-R" w:eastAsia="UD デジタル 教科書体 NK-R"/>
        </w:rPr>
      </w:pPr>
    </w:p>
    <w:p w14:paraId="2B6025D6" w14:textId="43722DE6" w:rsidR="00466188" w:rsidRPr="00895DC3" w:rsidRDefault="00BF0DB3" w:rsidP="000064CB">
      <w:pPr>
        <w:snapToGrid w:val="0"/>
        <w:ind w:firstLineChars="100" w:firstLine="240"/>
        <w:rPr>
          <w:rFonts w:ascii="UD デジタル 教科書体 NK-R" w:eastAsia="UD デジタル 教科書体 NK-R"/>
          <w:u w:val="single"/>
        </w:rPr>
      </w:pPr>
      <w:r w:rsidRPr="00895DC3">
        <w:rPr>
          <w:rFonts w:ascii="UD デジタル 教科書体 NK-R" w:eastAsia="UD デジタル 教科書体 NK-R" w:hint="eastAsia"/>
          <w:u w:val="single"/>
        </w:rPr>
        <w:t>原則、申込</w:t>
      </w:r>
      <w:r w:rsidR="00C60239" w:rsidRPr="00895DC3">
        <w:rPr>
          <w:rFonts w:ascii="UD デジタル 教科書体 NK-R" w:eastAsia="UD デジタル 教科書体 NK-R" w:hint="eastAsia"/>
          <w:u w:val="single"/>
        </w:rPr>
        <w:t>み</w:t>
      </w:r>
      <w:r w:rsidRPr="00895DC3">
        <w:rPr>
          <w:rFonts w:ascii="UD デジタル 教科書体 NK-R" w:eastAsia="UD デジタル 教科書体 NK-R" w:hint="eastAsia"/>
          <w:u w:val="single"/>
        </w:rPr>
        <w:t>は案内チラシ等にある申込</w:t>
      </w:r>
      <w:r w:rsidR="00C60239" w:rsidRPr="00895DC3">
        <w:rPr>
          <w:rFonts w:ascii="UD デジタル 教科書体 NK-R" w:eastAsia="UD デジタル 教科書体 NK-R" w:hint="eastAsia"/>
          <w:u w:val="single"/>
        </w:rPr>
        <w:t>み</w:t>
      </w:r>
      <w:r w:rsidRPr="00895DC3">
        <w:rPr>
          <w:rFonts w:ascii="UD デジタル 教科書体 NK-R" w:eastAsia="UD デジタル 教科書体 NK-R" w:hint="eastAsia"/>
          <w:u w:val="single"/>
        </w:rPr>
        <w:t>用URLか申込</w:t>
      </w:r>
      <w:r w:rsidR="008A0429" w:rsidRPr="00895DC3">
        <w:rPr>
          <w:rFonts w:ascii="UD デジタル 教科書体 NK-R" w:eastAsia="UD デジタル 教科書体 NK-R" w:hint="eastAsia"/>
          <w:u w:val="single"/>
        </w:rPr>
        <w:t>み</w:t>
      </w:r>
      <w:r w:rsidRPr="00895DC3">
        <w:rPr>
          <w:rFonts w:ascii="UD デジタル 教科書体 NK-R" w:eastAsia="UD デジタル 教科書体 NK-R" w:hint="eastAsia"/>
          <w:u w:val="single"/>
        </w:rPr>
        <w:t>用</w:t>
      </w:r>
      <w:r w:rsidR="002332D1">
        <w:rPr>
          <w:rFonts w:ascii="UD デジタル 教科書体 NK-R" w:eastAsia="UD デジタル 教科書体 NK-R" w:hint="eastAsia"/>
          <w:u w:val="single"/>
        </w:rPr>
        <w:t>二次元</w:t>
      </w:r>
      <w:r w:rsidRPr="00895DC3">
        <w:rPr>
          <w:rFonts w:ascii="UD デジタル 教科書体 NK-R" w:eastAsia="UD デジタル 教科書体 NK-R" w:hint="eastAsia"/>
          <w:u w:val="single"/>
        </w:rPr>
        <w:t>コードからお願いします。</w:t>
      </w:r>
    </w:p>
    <w:p w14:paraId="6B3FAB40" w14:textId="7B557D7C" w:rsidR="00644C56" w:rsidRPr="00895DC3" w:rsidRDefault="00BF0DB3" w:rsidP="00427CCF">
      <w:pPr>
        <w:snapToGrid w:val="0"/>
        <w:rPr>
          <w:rFonts w:ascii="UD デジタル 教科書体 NK-R" w:eastAsia="UD デジタル 教科書体 NK-R"/>
        </w:rPr>
      </w:pPr>
      <w:r w:rsidRPr="00895DC3">
        <w:rPr>
          <w:rFonts w:ascii="UD デジタル 教科書体 NK-R" w:eastAsia="UD デジタル 教科書体 NK-R" w:hint="eastAsia"/>
        </w:rPr>
        <w:t>上記方法での申込</w:t>
      </w:r>
      <w:r w:rsidR="008A0429" w:rsidRPr="00895DC3">
        <w:rPr>
          <w:rFonts w:ascii="UD デジタル 教科書体 NK-R" w:eastAsia="UD デジタル 教科書体 NK-R" w:hint="eastAsia"/>
        </w:rPr>
        <w:t>み</w:t>
      </w:r>
      <w:r w:rsidRPr="00895DC3">
        <w:rPr>
          <w:rFonts w:ascii="UD デジタル 教科書体 NK-R" w:eastAsia="UD デジタル 教科書体 NK-R" w:hint="eastAsia"/>
        </w:rPr>
        <w:t>が困難な方は、</w:t>
      </w:r>
      <w:r w:rsidR="00696FAC" w:rsidRPr="00895DC3">
        <w:rPr>
          <w:rFonts w:ascii="UD デジタル 教科書体 NK-R" w:eastAsia="UD デジタル 教科書体 NK-R" w:hint="eastAsia"/>
        </w:rPr>
        <w:t>本紙に必要事項を記入し、</w:t>
      </w:r>
      <w:r w:rsidR="00644C56" w:rsidRPr="00895DC3">
        <w:rPr>
          <w:rFonts w:ascii="UD デジタル 教科書体 NK-R" w:eastAsia="UD デジタル 教科書体 NK-R" w:hint="eastAsia"/>
        </w:rPr>
        <w:t>Ｅ</w:t>
      </w:r>
      <w:r w:rsidRPr="00895DC3">
        <w:rPr>
          <w:rFonts w:ascii="UD デジタル 教科書体 NK-R" w:eastAsia="UD デジタル 教科書体 NK-R" w:hint="eastAsia"/>
        </w:rPr>
        <w:t>メール</w:t>
      </w:r>
      <w:r w:rsidR="00104043" w:rsidRPr="00895DC3">
        <w:rPr>
          <w:rFonts w:ascii="UD デジタル 教科書体 NK-R" w:eastAsia="UD デジタル 教科書体 NK-R" w:hint="eastAsia"/>
        </w:rPr>
        <w:t>、</w:t>
      </w:r>
      <w:r w:rsidRPr="00895DC3">
        <w:rPr>
          <w:rFonts w:ascii="UD デジタル 教科書体 NK-R" w:eastAsia="UD デジタル 教科書体 NK-R" w:hint="eastAsia"/>
        </w:rPr>
        <w:t>FAX</w:t>
      </w:r>
      <w:r w:rsidR="00104043" w:rsidRPr="00895DC3">
        <w:rPr>
          <w:rFonts w:ascii="UD デジタル 教科書体 NK-R" w:eastAsia="UD デジタル 教科書体 NK-R" w:hint="eastAsia"/>
        </w:rPr>
        <w:t>、郵送</w:t>
      </w:r>
      <w:r w:rsidR="0003713E" w:rsidRPr="00895DC3">
        <w:rPr>
          <w:rFonts w:ascii="UD デジタル 教科書体 NK-R" w:eastAsia="UD デジタル 教科書体 NK-R" w:hint="eastAsia"/>
        </w:rPr>
        <w:t>のいずれか</w:t>
      </w:r>
      <w:r w:rsidR="00104043" w:rsidRPr="00895DC3">
        <w:rPr>
          <w:rFonts w:ascii="UD デジタル 教科書体 NK-R" w:eastAsia="UD デジタル 教科書体 NK-R" w:hint="eastAsia"/>
        </w:rPr>
        <w:t>にて</w:t>
      </w:r>
    </w:p>
    <w:p w14:paraId="45816736" w14:textId="1267916C" w:rsidR="00432B02" w:rsidRPr="00895DC3" w:rsidRDefault="00644C56" w:rsidP="00427CCF">
      <w:pPr>
        <w:snapToGrid w:val="0"/>
        <w:rPr>
          <w:rFonts w:ascii="UD デジタル 教科書体 NK-R" w:eastAsia="UD デジタル 教科書体 NK-R"/>
        </w:rPr>
      </w:pPr>
      <w:r w:rsidRPr="00895DC3">
        <w:rPr>
          <w:rFonts w:ascii="UD デジタル 教科書体 NK-R" w:eastAsia="UD デジタル 教科書体 NK-R" w:hint="eastAsia"/>
        </w:rPr>
        <w:t>下段本課担当まで</w:t>
      </w:r>
      <w:r w:rsidR="00BF0DB3" w:rsidRPr="00895DC3">
        <w:rPr>
          <w:rFonts w:ascii="UD デジタル 教科書体 NK-R" w:eastAsia="UD デジタル 教科書体 NK-R" w:hint="eastAsia"/>
        </w:rPr>
        <w:t>お送りください。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7596"/>
      </w:tblGrid>
      <w:tr w:rsidR="00AD2173" w:rsidRPr="008637E4" w14:paraId="6AA41B69" w14:textId="77777777" w:rsidTr="00640FE8">
        <w:trPr>
          <w:trHeight w:val="18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0EC6" w14:textId="3326AC66" w:rsidR="00AD2173" w:rsidRPr="00895DC3" w:rsidRDefault="00E96B74" w:rsidP="000064CB">
            <w:pPr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895DC3">
              <w:rPr>
                <w:rFonts w:ascii="UD デジタル 教科書体 NK-R" w:eastAsia="UD デジタル 教科書体 NK-R" w:hint="eastAsia"/>
              </w:rPr>
              <w:t>参加</w:t>
            </w:r>
            <w:r w:rsidR="00AD2173" w:rsidRPr="00895DC3">
              <w:rPr>
                <w:rFonts w:ascii="UD デジタル 教科書体 NK-R" w:eastAsia="UD デジタル 教科書体 NK-R" w:hint="eastAsia"/>
              </w:rPr>
              <w:t>希望</w:t>
            </w:r>
            <w:r w:rsidR="00E3444F" w:rsidRPr="00895DC3">
              <w:rPr>
                <w:rFonts w:ascii="UD デジタル 教科書体 NK-R" w:eastAsia="UD デジタル 教科書体 NK-R" w:hint="eastAsia"/>
              </w:rPr>
              <w:t>会場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63F2" w14:textId="4935191C" w:rsidR="00AD2173" w:rsidRPr="00A252F2" w:rsidRDefault="00AD2173" w:rsidP="000064CB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>※参加を希望する会場を○で囲んでください。</w:t>
            </w:r>
          </w:p>
          <w:p w14:paraId="48123B16" w14:textId="2AF810C3" w:rsidR="00A252F2" w:rsidRPr="00A252F2" w:rsidRDefault="00A252F2" w:rsidP="00BB3359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１　</w:t>
            </w:r>
            <w:r w:rsidR="00BB3359">
              <w:rPr>
                <w:rFonts w:ascii="UD デジタル 教科書体 NK-R" w:eastAsia="UD デジタル 教科書体 NK-R" w:hint="eastAsia"/>
                <w:sz w:val="21"/>
                <w:szCs w:val="21"/>
              </w:rPr>
              <w:t>対馬</w:t>
            </w: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>市会場</w:t>
            </w:r>
            <w:r w:rsidR="00BB3359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（対馬市）　　</w:t>
            </w: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>７/23（</w:t>
            </w:r>
            <w:r w:rsidR="00BB3359">
              <w:rPr>
                <w:rFonts w:ascii="UD デジタル 教科書体 NK-R" w:eastAsia="UD デジタル 教科書体 NK-R" w:hint="eastAsia"/>
                <w:sz w:val="21"/>
                <w:szCs w:val="21"/>
              </w:rPr>
              <w:t>水</w:t>
            </w: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>）～24（</w:t>
            </w:r>
            <w:r w:rsidR="00BB3359">
              <w:rPr>
                <w:rFonts w:ascii="UD デジタル 教科書体 NK-R" w:eastAsia="UD デジタル 教科書体 NK-R" w:hint="eastAsia"/>
                <w:sz w:val="21"/>
                <w:szCs w:val="21"/>
              </w:rPr>
              <w:t>木</w:t>
            </w: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>）</w:t>
            </w:r>
          </w:p>
          <w:p w14:paraId="7E71A131" w14:textId="69F0B186" w:rsidR="00A252F2" w:rsidRPr="00A252F2" w:rsidRDefault="00A252F2" w:rsidP="00A252F2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２　</w:t>
            </w:r>
            <w:r w:rsidR="00BB3359">
              <w:rPr>
                <w:rFonts w:ascii="UD デジタル 教科書体 NK-R" w:eastAsia="UD デジタル 教科書体 NK-R" w:hint="eastAsia"/>
                <w:sz w:val="21"/>
                <w:szCs w:val="21"/>
              </w:rPr>
              <w:t>佐々町</w:t>
            </w: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>会場</w:t>
            </w:r>
            <w:r w:rsidR="00BB3359" w:rsidRPr="00BB3359">
              <w:rPr>
                <w:rFonts w:ascii="UD デジタル 教科書体 NK-R" w:eastAsia="UD デジタル 教科書体 NK-R" w:hint="eastAsia"/>
                <w:sz w:val="21"/>
                <w:szCs w:val="21"/>
              </w:rPr>
              <w:t>(佐世保市・平戸市・松浦市・佐々町</w:t>
            </w: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)　　</w:t>
            </w:r>
            <w:r w:rsidR="00BB3359">
              <w:rPr>
                <w:rFonts w:ascii="UD デジタル 教科書体 NK-R" w:eastAsia="UD デジタル 教科書体 NK-R" w:hint="eastAsia"/>
                <w:sz w:val="21"/>
                <w:szCs w:val="21"/>
              </w:rPr>
              <w:t>８</w:t>
            </w: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>/</w:t>
            </w:r>
            <w:r w:rsidR="00BB3359">
              <w:rPr>
                <w:rFonts w:ascii="UD デジタル 教科書体 NK-R" w:eastAsia="UD デジタル 教科書体 NK-R" w:hint="eastAsia"/>
                <w:sz w:val="21"/>
                <w:szCs w:val="21"/>
              </w:rPr>
              <w:t>５</w:t>
            </w: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>（</w:t>
            </w:r>
            <w:r w:rsidR="00BB3359">
              <w:rPr>
                <w:rFonts w:ascii="UD デジタル 教科書体 NK-R" w:eastAsia="UD デジタル 教科書体 NK-R" w:hint="eastAsia"/>
                <w:sz w:val="21"/>
                <w:szCs w:val="21"/>
              </w:rPr>
              <w:t>火</w:t>
            </w: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>）～6（</w:t>
            </w:r>
            <w:r w:rsidR="00BB3359">
              <w:rPr>
                <w:rFonts w:ascii="UD デジタル 教科書体 NK-R" w:eastAsia="UD デジタル 教科書体 NK-R" w:hint="eastAsia"/>
                <w:sz w:val="21"/>
                <w:szCs w:val="21"/>
              </w:rPr>
              <w:t>水</w:t>
            </w: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>）</w:t>
            </w:r>
          </w:p>
          <w:p w14:paraId="6841CBB6" w14:textId="23020F63" w:rsidR="00A252F2" w:rsidRPr="00A252F2" w:rsidRDefault="00A252F2" w:rsidP="00A252F2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３　</w:t>
            </w:r>
            <w:r w:rsidR="00BB3359">
              <w:rPr>
                <w:rFonts w:ascii="UD デジタル 教科書体 NK-R" w:eastAsia="UD デジタル 教科書体 NK-R" w:hint="eastAsia"/>
                <w:sz w:val="21"/>
                <w:szCs w:val="21"/>
              </w:rPr>
              <w:t>西海</w:t>
            </w: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>市会場(</w:t>
            </w:r>
            <w:r w:rsidR="00BB3359">
              <w:rPr>
                <w:rFonts w:ascii="UD デジタル 教科書体 NK-R" w:eastAsia="UD デジタル 教科書体 NK-R" w:hint="eastAsia"/>
                <w:sz w:val="21"/>
                <w:szCs w:val="21"/>
              </w:rPr>
              <w:t>西海</w:t>
            </w: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市)　</w:t>
            </w:r>
            <w:r w:rsidR="00BB3359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</w:t>
            </w: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８/7 （</w:t>
            </w:r>
            <w:r w:rsidR="00BB3359">
              <w:rPr>
                <w:rFonts w:ascii="UD デジタル 教科書体 NK-R" w:eastAsia="UD デジタル 教科書体 NK-R" w:hint="eastAsia"/>
                <w:sz w:val="21"/>
                <w:szCs w:val="21"/>
              </w:rPr>
              <w:t>木</w:t>
            </w: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>）～ ８（</w:t>
            </w:r>
            <w:r w:rsidR="00BB3359">
              <w:rPr>
                <w:rFonts w:ascii="UD デジタル 教科書体 NK-R" w:eastAsia="UD デジタル 教科書体 NK-R" w:hint="eastAsia"/>
                <w:sz w:val="21"/>
                <w:szCs w:val="21"/>
              </w:rPr>
              <w:t>金</w:t>
            </w: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>）</w:t>
            </w:r>
          </w:p>
          <w:p w14:paraId="470A2116" w14:textId="0833D753" w:rsidR="00CA5E32" w:rsidRPr="00895DC3" w:rsidRDefault="00A252F2" w:rsidP="00A252F2">
            <w:pPr>
              <w:snapToGrid w:val="0"/>
              <w:rPr>
                <w:rFonts w:ascii="UD デジタル 教科書体 NK-R" w:eastAsia="UD デジタル 教科書体 NK-R"/>
              </w:rPr>
            </w:pP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>４　上記3地区外（対面研修A1なし</w:t>
            </w:r>
            <w:r w:rsidR="008637E4">
              <w:rPr>
                <w:rFonts w:ascii="UD デジタル 教科書体 NK-R" w:eastAsia="UD デジタル 教科書体 NK-R" w:hint="eastAsia"/>
                <w:sz w:val="21"/>
                <w:szCs w:val="21"/>
              </w:rPr>
              <w:t>・</w:t>
            </w: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>オンラインA2研修のみ</w:t>
            </w:r>
            <w:r w:rsidR="008637E4">
              <w:rPr>
                <w:rFonts w:ascii="UD デジタル 教科書体 NK-R" w:eastAsia="UD デジタル 教科書体 NK-R" w:hint="eastAsia"/>
                <w:sz w:val="21"/>
                <w:szCs w:val="21"/>
              </w:rPr>
              <w:t>）</w:t>
            </w: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　８/</w:t>
            </w:r>
            <w:r w:rsidR="00BB3359">
              <w:rPr>
                <w:rFonts w:ascii="UD デジタル 教科書体 NK-R" w:eastAsia="UD デジタル 教科書体 NK-R" w:hint="eastAsia"/>
                <w:sz w:val="21"/>
                <w:szCs w:val="21"/>
              </w:rPr>
              <w:t>22</w:t>
            </w:r>
            <w:r w:rsidRPr="00A252F2">
              <w:rPr>
                <w:rFonts w:ascii="UD デジタル 教科書体 NK-R" w:eastAsia="UD デジタル 教科書体 NK-R" w:hint="eastAsia"/>
                <w:sz w:val="21"/>
                <w:szCs w:val="21"/>
              </w:rPr>
              <w:t>（金）</w:t>
            </w:r>
            <w:r w:rsidR="002332D1">
              <w:rPr>
                <w:rFonts w:ascii="UD デジタル 教科書体 NK-R" w:eastAsia="UD デジタル 教科書体 NK-R" w:hint="eastAsia"/>
                <w:sz w:val="21"/>
                <w:szCs w:val="21"/>
              </w:rPr>
              <w:t>※</w:t>
            </w:r>
          </w:p>
        </w:tc>
      </w:tr>
      <w:tr w:rsidR="00432B02" w:rsidRPr="00895DC3" w14:paraId="6745280F" w14:textId="77777777" w:rsidTr="00640FE8">
        <w:trPr>
          <w:trHeight w:val="180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5628" w14:textId="4AEE50BF" w:rsidR="00966DD4" w:rsidRPr="00895DC3" w:rsidRDefault="008350F1" w:rsidP="000064CB">
            <w:pPr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895DC3">
              <w:rPr>
                <w:rFonts w:ascii="UD デジタル 教科書体 NK-R" w:eastAsia="UD デジタル 教科書体 NK-R" w:hint="eastAsia"/>
              </w:rPr>
              <w:t>ふりがな</w:t>
            </w:r>
          </w:p>
          <w:p w14:paraId="3F1B33F0" w14:textId="77777777" w:rsidR="00432B02" w:rsidRPr="00895DC3" w:rsidRDefault="00432B02" w:rsidP="000064CB">
            <w:pPr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895DC3">
              <w:rPr>
                <w:rFonts w:ascii="UD デジタル 教科書体 NK-R" w:eastAsia="UD デジタル 教科書体 NK-R" w:hint="eastAsia"/>
              </w:rPr>
              <w:t>名　　前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4DB1" w14:textId="7EB28CFF" w:rsidR="00432B02" w:rsidRPr="00895DC3" w:rsidRDefault="00432B02" w:rsidP="000064CB">
            <w:pPr>
              <w:snapToGrid w:val="0"/>
              <w:rPr>
                <w:rFonts w:ascii="UD デジタル 教科書体 NK-R" w:eastAsia="UD デジタル 教科書体 NK-R"/>
              </w:rPr>
            </w:pPr>
          </w:p>
        </w:tc>
      </w:tr>
      <w:tr w:rsidR="00432B02" w:rsidRPr="00895DC3" w14:paraId="62D8BB9D" w14:textId="77777777" w:rsidTr="00640FE8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C075" w14:textId="77777777" w:rsidR="00432B02" w:rsidRPr="00895DC3" w:rsidRDefault="00432B02" w:rsidP="000064CB">
            <w:pPr>
              <w:widowControl/>
              <w:snapToGrid w:val="0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92F0" w14:textId="26066073" w:rsidR="00432B02" w:rsidRDefault="00432B02" w:rsidP="000064CB">
            <w:pPr>
              <w:snapToGrid w:val="0"/>
              <w:rPr>
                <w:rFonts w:ascii="UD デジタル 教科書体 NK-R" w:eastAsia="UD デジタル 教科書体 NK-R"/>
              </w:rPr>
            </w:pPr>
          </w:p>
          <w:p w14:paraId="77C88665" w14:textId="3EAD187F" w:rsidR="00640FE8" w:rsidRPr="00895DC3" w:rsidRDefault="00640FE8" w:rsidP="000064CB">
            <w:pPr>
              <w:snapToGrid w:val="0"/>
              <w:rPr>
                <w:rFonts w:ascii="UD デジタル 教科書体 NK-R" w:eastAsia="UD デジタル 教科書体 NK-R"/>
              </w:rPr>
            </w:pPr>
          </w:p>
        </w:tc>
      </w:tr>
      <w:tr w:rsidR="00432B02" w:rsidRPr="00895DC3" w14:paraId="6F5239F3" w14:textId="77777777" w:rsidTr="00640FE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57AB" w14:textId="10E2CAED" w:rsidR="00432B02" w:rsidRPr="00895DC3" w:rsidRDefault="00432B02" w:rsidP="00427CCF">
            <w:pPr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895DC3">
              <w:rPr>
                <w:rFonts w:ascii="UD デジタル 教科書体 NK-R" w:eastAsia="UD デジタル 教科書体 NK-R" w:hint="eastAsia"/>
              </w:rPr>
              <w:t>所　　属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89A" w14:textId="57194DF1" w:rsidR="00432B02" w:rsidRPr="00895DC3" w:rsidRDefault="00966DD4" w:rsidP="00427CCF">
            <w:pPr>
              <w:snapToGrid w:val="0"/>
              <w:ind w:right="8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95DC3">
              <w:rPr>
                <w:rFonts w:ascii="UD デジタル 教科書体 NK-R" w:eastAsia="UD デジタル 教科書体 NK-R" w:hint="eastAsia"/>
                <w:sz w:val="20"/>
                <w:szCs w:val="20"/>
              </w:rPr>
              <w:t>※該当する方のみ記入してください。</w:t>
            </w:r>
          </w:p>
          <w:p w14:paraId="3F606011" w14:textId="77777777" w:rsidR="00432B02" w:rsidRPr="00895DC3" w:rsidRDefault="00432B02" w:rsidP="00427CCF">
            <w:pPr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432B02" w:rsidRPr="00895DC3" w14:paraId="71CDE888" w14:textId="77777777" w:rsidTr="00640FE8">
        <w:trPr>
          <w:trHeight w:val="48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860DF2" w14:textId="77777777" w:rsidR="00432B02" w:rsidRPr="00895DC3" w:rsidRDefault="009D0CE2" w:rsidP="000064CB">
            <w:pPr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895DC3">
              <w:rPr>
                <w:rFonts w:ascii="UD デジタル 教科書体 NK-R" w:eastAsia="UD デジタル 教科書体 NK-R" w:hint="eastAsia"/>
              </w:rPr>
              <w:t>連 絡 先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4DF572" w14:textId="282B0E12" w:rsidR="00432B02" w:rsidRPr="00895DC3" w:rsidRDefault="009D0CE2" w:rsidP="000064CB">
            <w:pPr>
              <w:snapToGrid w:val="0"/>
              <w:rPr>
                <w:rFonts w:ascii="UD デジタル 教科書体 NK-R" w:eastAsia="UD デジタル 教科書体 NK-R"/>
                <w:u w:val="single"/>
              </w:rPr>
            </w:pPr>
            <w:r w:rsidRPr="00895DC3">
              <w:rPr>
                <w:rFonts w:ascii="UD デジタル 教科書体 NK-R" w:eastAsia="UD デジタル 教科書体 NK-R" w:hint="eastAsia"/>
              </w:rPr>
              <w:t xml:space="preserve">TEL　　　　　　　　　　　　　　　　　　　　　　　　　　</w:t>
            </w:r>
          </w:p>
        </w:tc>
      </w:tr>
      <w:tr w:rsidR="00E565AD" w:rsidRPr="00895DC3" w14:paraId="01EC606C" w14:textId="77777777" w:rsidTr="00640FE8">
        <w:trPr>
          <w:trHeight w:val="812"/>
        </w:trPr>
        <w:tc>
          <w:tcPr>
            <w:tcW w:w="102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3BE0" w14:textId="3694478E" w:rsidR="002332D1" w:rsidRPr="002332D1" w:rsidRDefault="002332D1" w:rsidP="002332D1">
            <w:pPr>
              <w:snapToGrid w:val="0"/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332D1">
              <w:rPr>
                <w:rFonts w:ascii="UD デジタル 教科書体 NK-R" w:eastAsia="UD デジタル 教科書体 NK-R" w:hint="eastAsia"/>
                <w:sz w:val="22"/>
                <w:szCs w:val="22"/>
              </w:rPr>
              <w:t>※8月</w:t>
            </w:r>
            <w:r w:rsidR="00BB3359">
              <w:rPr>
                <w:rFonts w:ascii="UD デジタル 教科書体 NK-R" w:eastAsia="UD デジタル 教科書体 NK-R" w:hint="eastAsia"/>
                <w:sz w:val="22"/>
                <w:szCs w:val="22"/>
              </w:rPr>
              <w:t>２２</w:t>
            </w:r>
            <w:r w:rsidRPr="002332D1">
              <w:rPr>
                <w:rFonts w:ascii="UD デジタル 教科書体 NK-R" w:eastAsia="UD デジタル 教科書体 NK-R" w:hint="eastAsia"/>
                <w:sz w:val="22"/>
                <w:szCs w:val="22"/>
              </w:rPr>
              <w:t>日(金)のオンラインA2研修（13：００～16：10実施予定）は、対面開催地区外に</w:t>
            </w:r>
            <w:r w:rsidR="0034380E">
              <w:rPr>
                <w:rFonts w:ascii="UD デジタル 教科書体 NK-R" w:eastAsia="UD デジタル 教科書体 NK-R" w:hint="eastAsia"/>
                <w:sz w:val="22"/>
                <w:szCs w:val="22"/>
              </w:rPr>
              <w:t>勤務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、</w:t>
            </w:r>
            <w:r w:rsidRPr="002332D1">
              <w:rPr>
                <w:rFonts w:ascii="UD デジタル 教科書体 NK-R" w:eastAsia="UD デジタル 教科書体 NK-R" w:hint="eastAsia"/>
                <w:sz w:val="22"/>
                <w:szCs w:val="22"/>
              </w:rPr>
              <w:t>または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お住まい</w:t>
            </w:r>
            <w:r w:rsidRPr="002332D1">
              <w:rPr>
                <w:rFonts w:ascii="UD デジタル 教科書体 NK-R" w:eastAsia="UD デジタル 教科書体 NK-R" w:hint="eastAsia"/>
                <w:sz w:val="22"/>
                <w:szCs w:val="22"/>
              </w:rPr>
              <w:t>の指導者が対象です。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オンライン配信で</w:t>
            </w:r>
            <w:r w:rsidRPr="002332D1">
              <w:rPr>
                <w:rFonts w:ascii="UD デジタル 教科書体 NK-R" w:eastAsia="UD デジタル 教科書体 NK-R" w:hint="eastAsia"/>
                <w:sz w:val="22"/>
                <w:szCs w:val="22"/>
              </w:rPr>
              <w:t>グループ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協議しながら、</w:t>
            </w:r>
            <w:r w:rsidRPr="002332D1">
              <w:rPr>
                <w:rFonts w:ascii="UD デジタル 教科書体 NK-R" w:eastAsia="UD デジタル 教科書体 NK-R" w:hint="eastAsia"/>
                <w:sz w:val="22"/>
                <w:szCs w:val="22"/>
              </w:rPr>
              <w:t>人権教育学習プログラム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作成</w:t>
            </w:r>
            <w:r w:rsidRPr="002332D1">
              <w:rPr>
                <w:rFonts w:ascii="UD デジタル 教科書体 NK-R" w:eastAsia="UD デジタル 教科書体 NK-R" w:hint="eastAsia"/>
                <w:sz w:val="22"/>
                <w:szCs w:val="22"/>
              </w:rPr>
              <w:t>研修を実施します。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また、</w:t>
            </w:r>
            <w:r w:rsidRPr="002332D1">
              <w:rPr>
                <w:rFonts w:ascii="UD デジタル 教科書体 NK-R" w:eastAsia="UD デジタル 教科書体 NK-R" w:hint="eastAsia"/>
                <w:sz w:val="22"/>
                <w:szCs w:val="22"/>
              </w:rPr>
              <w:t>内容に重なりはございますが、A1受講者においても、受講は可能です。</w:t>
            </w:r>
          </w:p>
          <w:p w14:paraId="597BEAD2" w14:textId="3DEEF023" w:rsidR="008A0429" w:rsidRPr="00895DC3" w:rsidRDefault="002332D1" w:rsidP="00640FE8">
            <w:pPr>
              <w:snapToGrid w:val="0"/>
              <w:spacing w:line="0" w:lineRule="atLeast"/>
              <w:rPr>
                <w:rFonts w:ascii="UD デジタル 教科書体 NK-R" w:eastAsia="UD デジタル 教科書体 NK-R"/>
              </w:rPr>
            </w:pPr>
            <w:bookmarkStart w:id="0" w:name="_Hlk167387195"/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なお、</w:t>
            </w:r>
            <w:r w:rsidRPr="002332D1">
              <w:rPr>
                <w:rFonts w:ascii="UD デジタル 教科書体 NK-R" w:eastAsia="UD デジタル 教科書体 NK-R" w:hint="eastAsia"/>
                <w:sz w:val="22"/>
                <w:szCs w:val="22"/>
              </w:rPr>
              <w:t>対面開催の3地区会場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参加者</w:t>
            </w:r>
            <w:r w:rsidRPr="002332D1">
              <w:rPr>
                <w:rFonts w:ascii="UD デジタル 教科書体 NK-R" w:eastAsia="UD デジタル 教科書体 NK-R" w:hint="eastAsia"/>
                <w:sz w:val="22"/>
                <w:szCs w:val="22"/>
              </w:rPr>
              <w:t>は、１日めにA1研修として専門講師による参加型体験学習を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受講し、</w:t>
            </w:r>
            <w:r w:rsidRPr="002332D1">
              <w:rPr>
                <w:rFonts w:ascii="UD デジタル 教科書体 NK-R" w:eastAsia="UD デジタル 教科書体 NK-R" w:hint="eastAsia"/>
                <w:sz w:val="22"/>
                <w:szCs w:val="22"/>
              </w:rPr>
              <w:t>２日め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は</w:t>
            </w:r>
            <w:r w:rsidRPr="002332D1">
              <w:rPr>
                <w:rFonts w:ascii="UD デジタル 教科書体 NK-R" w:eastAsia="UD デジタル 教科書体 NK-R" w:hint="eastAsia"/>
                <w:sz w:val="22"/>
                <w:szCs w:val="22"/>
              </w:rPr>
              <w:t>午後(約３時間)にA２研修としてグループワークを生かした学習プログラム作成研修を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受講するものとし、原則２日通して受講</w:t>
            </w:r>
            <w:r w:rsidR="00640FE8">
              <w:rPr>
                <w:rFonts w:ascii="UD デジタル 教科書体 NK-R" w:eastAsia="UD デジタル 教科書体 NK-R" w:hint="eastAsia"/>
                <w:sz w:val="22"/>
                <w:szCs w:val="22"/>
              </w:rPr>
              <w:t>いただき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ます。</w:t>
            </w:r>
            <w:r w:rsidRPr="002332D1">
              <w:rPr>
                <w:rFonts w:ascii="UD デジタル 教科書体 NK-R" w:eastAsia="UD デジタル 教科書体 NK-R" w:hint="eastAsia"/>
                <w:sz w:val="22"/>
                <w:szCs w:val="22"/>
              </w:rPr>
              <w:t>以下、その研修に関する希望を選択してください。</w:t>
            </w:r>
            <w:bookmarkEnd w:id="0"/>
          </w:p>
        </w:tc>
      </w:tr>
      <w:tr w:rsidR="00E565AD" w:rsidRPr="00895DC3" w14:paraId="624FECA5" w14:textId="77777777" w:rsidTr="00640FE8">
        <w:trPr>
          <w:trHeight w:val="56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2081" w14:textId="43140FD7" w:rsidR="00E565AD" w:rsidRPr="00895DC3" w:rsidRDefault="0074221E" w:rsidP="000064CB">
            <w:pPr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895DC3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3C04AD" w:rsidRPr="00895DC3">
              <w:rPr>
                <w:rFonts w:ascii="UD デジタル 教科書体 NK-R" w:eastAsia="UD デジタル 教科書体 NK-R" w:hint="eastAsia"/>
              </w:rPr>
              <w:t>作成形式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5C9A" w14:textId="2D2A3C8A" w:rsidR="00A252F2" w:rsidRPr="00A252F2" w:rsidRDefault="00A252F2" w:rsidP="00A252F2">
            <w:pPr>
              <w:snapToGrid w:val="0"/>
              <w:rPr>
                <w:rFonts w:ascii="UD デジタル 教科書体 NK-R" w:eastAsia="UD デジタル 教科書体 NK-R"/>
              </w:rPr>
            </w:pPr>
            <w:r w:rsidRPr="00A252F2">
              <w:rPr>
                <w:rFonts w:ascii="UD デジタル 教科書体 NK-R" w:eastAsia="UD デジタル 教科書体 NK-R" w:hint="eastAsia"/>
              </w:rPr>
              <w:t>１　個人で完成させたいプログラムがある。</w:t>
            </w:r>
          </w:p>
          <w:p w14:paraId="373AB574" w14:textId="5E88506B" w:rsidR="00E565AD" w:rsidRPr="00895DC3" w:rsidRDefault="00A252F2" w:rsidP="00A252F2">
            <w:pPr>
              <w:snapToGrid w:val="0"/>
              <w:rPr>
                <w:rFonts w:ascii="UD デジタル 教科書体 NK-R" w:eastAsia="UD デジタル 教科書体 NK-R"/>
              </w:rPr>
            </w:pPr>
            <w:r w:rsidRPr="00A252F2">
              <w:rPr>
                <w:rFonts w:ascii="UD デジタル 教科書体 NK-R" w:eastAsia="UD デジタル 教科書体 NK-R" w:hint="eastAsia"/>
              </w:rPr>
              <w:t>２　グループで協働的に作成したい。</w:t>
            </w:r>
          </w:p>
        </w:tc>
      </w:tr>
      <w:tr w:rsidR="0074221E" w:rsidRPr="00895DC3" w14:paraId="1BC4F1C8" w14:textId="77777777" w:rsidTr="00640FE8">
        <w:trPr>
          <w:trHeight w:val="56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3998" w14:textId="3ABCE9A8" w:rsidR="0074221E" w:rsidRPr="00895DC3" w:rsidRDefault="0074221E" w:rsidP="000064CB">
            <w:pPr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895DC3">
              <w:rPr>
                <w:rFonts w:ascii="UD デジタル 教科書体 NK-R" w:eastAsia="UD デジタル 教科書体 NK-R" w:hint="eastAsia"/>
              </w:rPr>
              <w:t>対象・種類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94CF" w14:textId="1692428C" w:rsidR="00A252F2" w:rsidRPr="00A252F2" w:rsidRDefault="00A252F2" w:rsidP="00A252F2">
            <w:pPr>
              <w:snapToGrid w:val="0"/>
              <w:rPr>
                <w:rFonts w:ascii="UD デジタル 教科書体 NK-R" w:eastAsia="UD デジタル 教科書体 NK-R"/>
              </w:rPr>
            </w:pPr>
            <w:r w:rsidRPr="00A252F2">
              <w:rPr>
                <w:rFonts w:ascii="UD デジタル 教科書体 NK-R" w:eastAsia="UD デジタル 教科書体 NK-R" w:hint="eastAsia"/>
              </w:rPr>
              <w:t xml:space="preserve">１　学校の授業向け学習プログラム　</w:t>
            </w:r>
          </w:p>
          <w:p w14:paraId="375D9D1F" w14:textId="77777777" w:rsidR="00A252F2" w:rsidRPr="00A252F2" w:rsidRDefault="00A252F2" w:rsidP="00A252F2">
            <w:pPr>
              <w:snapToGrid w:val="0"/>
              <w:rPr>
                <w:rFonts w:ascii="UD デジタル 教科書体 NK-R" w:eastAsia="UD デジタル 教科書体 NK-R"/>
              </w:rPr>
            </w:pPr>
            <w:r w:rsidRPr="00A252F2">
              <w:rPr>
                <w:rFonts w:ascii="UD デジタル 教科書体 NK-R" w:eastAsia="UD デジタル 教科書体 NK-R" w:hint="eastAsia"/>
              </w:rPr>
              <w:t xml:space="preserve">２　社会教育的な一般向け学習プログラム（PTA行事等含）　</w:t>
            </w:r>
          </w:p>
          <w:p w14:paraId="1D617286" w14:textId="1AEE0AD3" w:rsidR="00A252F2" w:rsidRPr="00A252F2" w:rsidRDefault="00A252F2" w:rsidP="00A252F2">
            <w:pPr>
              <w:snapToGrid w:val="0"/>
              <w:rPr>
                <w:rFonts w:ascii="UD デジタル 教科書体 NK-R" w:eastAsia="UD デジタル 教科書体 NK-R"/>
              </w:rPr>
            </w:pPr>
            <w:r w:rsidRPr="00A252F2">
              <w:rPr>
                <w:rFonts w:ascii="UD デジタル 教科書体 NK-R" w:eastAsia="UD デジタル 教科書体 NK-R" w:hint="eastAsia"/>
              </w:rPr>
              <w:t>３　多様な場で活用できるアイスブレーキング</w:t>
            </w:r>
          </w:p>
          <w:p w14:paraId="3E73445D" w14:textId="58CEF4A2" w:rsidR="00A252F2" w:rsidRPr="00A252F2" w:rsidRDefault="00A252F2" w:rsidP="00A252F2">
            <w:pPr>
              <w:snapToGrid w:val="0"/>
              <w:rPr>
                <w:rFonts w:ascii="UD デジタル 教科書体 NK-R" w:eastAsia="UD デジタル 教科書体 NK-R"/>
              </w:rPr>
            </w:pPr>
            <w:r w:rsidRPr="00A252F2">
              <w:rPr>
                <w:rFonts w:ascii="UD デジタル 教科書体 NK-R" w:eastAsia="UD デジタル 教科書体 NK-R" w:hint="eastAsia"/>
              </w:rPr>
              <w:t>４　人権講話などの講義プログラム</w:t>
            </w:r>
          </w:p>
          <w:p w14:paraId="1AD941FB" w14:textId="2DC58E82" w:rsidR="00A864F5" w:rsidRPr="00895DC3" w:rsidRDefault="00A252F2" w:rsidP="00A252F2">
            <w:pPr>
              <w:snapToGrid w:val="0"/>
              <w:rPr>
                <w:rFonts w:ascii="UD デジタル 教科書体 NK-R" w:eastAsia="UD デジタル 教科書体 NK-R"/>
              </w:rPr>
            </w:pPr>
            <w:r w:rsidRPr="00A252F2">
              <w:rPr>
                <w:rFonts w:ascii="UD デジタル 教科書体 NK-R" w:eastAsia="UD デジタル 教科書体 NK-R" w:hint="eastAsia"/>
              </w:rPr>
              <w:t xml:space="preserve">５　その他（　　　　　　　　　　　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</w:t>
            </w:r>
            <w:r w:rsidRPr="00A252F2">
              <w:rPr>
                <w:rFonts w:ascii="UD デジタル 教科書体 NK-R" w:eastAsia="UD デジタル 教科書体 NK-R" w:hint="eastAsia"/>
              </w:rPr>
              <w:t xml:space="preserve">　　　　　）</w:t>
            </w:r>
          </w:p>
        </w:tc>
      </w:tr>
    </w:tbl>
    <w:p w14:paraId="15773B84" w14:textId="13B2ABEF" w:rsidR="00640FE8" w:rsidRDefault="00FC39B3" w:rsidP="00640FE8">
      <w:pPr>
        <w:spacing w:line="0" w:lineRule="atLeast"/>
        <w:jc w:val="left"/>
        <w:rPr>
          <w:rFonts w:ascii="UD デジタル 教科書体 NK-R" w:eastAsia="UD デジタル 教科書体 NK-R"/>
        </w:rPr>
      </w:pPr>
      <w:r w:rsidRPr="00DD65D2">
        <w:rPr>
          <w:rFonts w:ascii="UD デジタル 教科書体 NK-R" w:eastAsia="UD デジタル 教科書体 NK-R" w:hint="eastAsia"/>
        </w:rPr>
        <w:t>■</w:t>
      </w:r>
      <w:r w:rsidR="009D0CE2" w:rsidRPr="00DD65D2">
        <w:rPr>
          <w:rFonts w:ascii="UD デジタル 教科書体 NK-R" w:eastAsia="UD デジタル 教科書体 NK-R" w:hint="eastAsia"/>
        </w:rPr>
        <w:t>参加申込</w:t>
      </w:r>
      <w:r w:rsidR="008A0429" w:rsidRPr="00DD65D2">
        <w:rPr>
          <w:rFonts w:ascii="UD デジタル 教科書体 NK-R" w:eastAsia="UD デジタル 教科書体 NK-R" w:hint="eastAsia"/>
        </w:rPr>
        <w:t>み</w:t>
      </w:r>
      <w:r w:rsidR="000D561F" w:rsidRPr="00DD65D2">
        <w:rPr>
          <w:rFonts w:ascii="UD デジタル 教科書体 NK-R" w:eastAsia="UD デジタル 教科書体 NK-R" w:hint="eastAsia"/>
        </w:rPr>
        <w:t>締切</w:t>
      </w:r>
      <w:r w:rsidR="006E3637" w:rsidRPr="00DD65D2">
        <w:rPr>
          <w:rFonts w:ascii="UD デジタル 教科書体 NK-R" w:eastAsia="UD デジタル 教科書体 NK-R" w:hint="eastAsia"/>
        </w:rPr>
        <w:t>日</w:t>
      </w:r>
    </w:p>
    <w:p w14:paraId="24FFF364" w14:textId="58F73493" w:rsidR="000E5301" w:rsidRPr="000E5301" w:rsidRDefault="00640FE8" w:rsidP="000E5301">
      <w:pPr>
        <w:spacing w:line="0" w:lineRule="atLeast"/>
        <w:jc w:val="left"/>
        <w:rPr>
          <w:rFonts w:ascii="UD デジタル 教科書体 NK-B" w:eastAsia="UD デジタル 教科書体 NK-B" w:hAnsi="HG丸ｺﾞｼｯｸM-PRO" w:cstheme="minorBidi"/>
          <w:b/>
          <w:bCs/>
          <w:sz w:val="21"/>
          <w:szCs w:val="21"/>
        </w:rPr>
      </w:pPr>
      <w:r w:rsidRPr="00640FE8">
        <w:rPr>
          <w:rFonts w:ascii="UD デジタル 教科書体 NK-B" w:eastAsia="UD デジタル 教科書体 NK-B" w:hAnsi="HG丸ｺﾞｼｯｸM-PRO" w:cstheme="minorBidi"/>
          <w:b/>
          <w:bCs/>
          <w:color w:val="000000" w:themeColor="text1"/>
        </w:rPr>
        <w:t>U</w:t>
      </w:r>
      <w:r w:rsidRPr="00640FE8">
        <w:rPr>
          <w:rFonts w:ascii="UD デジタル 教科書体 NK-B" w:eastAsia="UD デジタル 教科書体 NK-B" w:hAnsi="HG丸ｺﾞｼｯｸM-PRO" w:cstheme="minorBidi" w:hint="eastAsia"/>
          <w:b/>
          <w:bCs/>
          <w:color w:val="000000" w:themeColor="text1"/>
        </w:rPr>
        <w:t>RL：</w:t>
      </w:r>
      <w:hyperlink r:id="rId7" w:history="1">
        <w:r w:rsidR="000E5301" w:rsidRPr="000E5301">
          <w:rPr>
            <w:rFonts w:ascii="UD デジタル 教科書体 NK-B" w:eastAsia="UD デジタル 教科書体 NK-B" w:hAnsi="HG丸ｺﾞｼｯｸM-PRO" w:cstheme="minorBidi"/>
            <w:b/>
            <w:bCs/>
            <w:color w:val="0563C1" w:themeColor="hyperlink"/>
            <w:sz w:val="21"/>
            <w:szCs w:val="21"/>
            <w:u w:val="single"/>
          </w:rPr>
          <w:t>https://apply.e-tumo.jp/pref-nagasaki-u/offer/offerList_detail?tempSeq=8796</w:t>
        </w:r>
      </w:hyperlink>
    </w:p>
    <w:p w14:paraId="746B22FC" w14:textId="1DEEA1A4" w:rsidR="003F6704" w:rsidRDefault="000E5301" w:rsidP="000E5301">
      <w:pPr>
        <w:spacing w:line="0" w:lineRule="atLeast"/>
        <w:jc w:val="left"/>
        <w:rPr>
          <w:rFonts w:ascii="UD デジタル 教科書体 NK-R" w:eastAsia="UD デジタル 教科書体 NK-R"/>
          <w:b/>
          <w:bCs/>
          <w:u w:val="thick" w:color="FF0000"/>
        </w:rPr>
      </w:pPr>
      <w:r w:rsidRPr="004C4E25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1312" behindDoc="0" locked="0" layoutInCell="1" allowOverlap="1" wp14:anchorId="299975EF" wp14:editId="3B5B95B3">
            <wp:simplePos x="0" y="0"/>
            <wp:positionH relativeFrom="column">
              <wp:posOffset>5433060</wp:posOffset>
            </wp:positionH>
            <wp:positionV relativeFrom="paragraph">
              <wp:posOffset>60960</wp:posOffset>
            </wp:positionV>
            <wp:extent cx="1082040" cy="1082040"/>
            <wp:effectExtent l="0" t="0" r="3810" b="3810"/>
            <wp:wrapNone/>
            <wp:docPr id="2219883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98832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FE8">
        <w:rPr>
          <w:rFonts w:ascii="UD デジタル 教科書体 NK-R" w:eastAsia="UD デジタル 教科書体 NK-R" w:hAnsi="HG丸ｺﾞｼｯｸM-PRO" w:cstheme="minorBidi" w:hint="eastAsia"/>
          <w:color w:val="000000" w:themeColor="text1"/>
        </w:rPr>
        <w:t xml:space="preserve">　　　　　　　</w:t>
      </w:r>
      <w:r w:rsidR="00FC39B3" w:rsidRPr="00DD65D2">
        <w:rPr>
          <w:rFonts w:ascii="UD デジタル 教科書体 NK-R" w:eastAsia="UD デジタル 教科書体 NK-R" w:hint="eastAsia"/>
        </w:rPr>
        <w:t>〈新規参加者申込み締切日〉</w:t>
      </w:r>
      <w:r w:rsidR="00640FE8" w:rsidRPr="00640FE8">
        <w:rPr>
          <w:rFonts w:ascii="UD デジタル 教科書体 NK-R" w:eastAsia="UD デジタル 教科書体 NK-R" w:hint="eastAsia"/>
        </w:rPr>
        <w:t>A2オンライン研修</w:t>
      </w:r>
      <w:r>
        <w:rPr>
          <w:rFonts w:ascii="UD デジタル 教科書体 NK-R" w:eastAsia="UD デジタル 教科書体 NK-R" w:hint="eastAsia"/>
        </w:rPr>
        <w:t>申請</w:t>
      </w:r>
      <w:r w:rsidR="00640FE8" w:rsidRPr="00640FE8">
        <w:rPr>
          <w:rFonts w:ascii="UD デジタル 教科書体 NK-R" w:eastAsia="UD デジタル 教科書体 NK-R" w:hint="eastAsia"/>
        </w:rPr>
        <w:t xml:space="preserve">締切り　</w:t>
      </w:r>
      <w:r w:rsidR="00640FE8" w:rsidRPr="00BB3359">
        <w:rPr>
          <w:rFonts w:ascii="UD デジタル 教科書体 NK-R" w:eastAsia="UD デジタル 教科書体 NK-R" w:hint="eastAsia"/>
          <w:b/>
          <w:bCs/>
          <w:u w:val="thick" w:color="FF0000"/>
        </w:rPr>
        <w:t>７月３１日（</w:t>
      </w:r>
      <w:r w:rsidR="00BB3359" w:rsidRPr="00BB3359">
        <w:rPr>
          <w:rFonts w:ascii="UD デジタル 教科書体 NK-R" w:eastAsia="UD デジタル 教科書体 NK-R" w:hint="eastAsia"/>
          <w:b/>
          <w:bCs/>
          <w:u w:val="thick" w:color="FF0000"/>
        </w:rPr>
        <w:t>木</w:t>
      </w:r>
      <w:r w:rsidR="00640FE8" w:rsidRPr="00BB3359">
        <w:rPr>
          <w:rFonts w:ascii="UD デジタル 教科書体 NK-R" w:eastAsia="UD デジタル 教科書体 NK-R" w:hint="eastAsia"/>
          <w:b/>
          <w:bCs/>
          <w:u w:val="thick" w:color="FF0000"/>
        </w:rPr>
        <w:t>）</w:t>
      </w:r>
    </w:p>
    <w:p w14:paraId="66BCCE64" w14:textId="2400183A" w:rsidR="00BB3359" w:rsidRPr="00BB3359" w:rsidRDefault="00BB3359" w:rsidP="008739C0">
      <w:pPr>
        <w:snapToGrid w:val="0"/>
        <w:ind w:firstLineChars="236" w:firstLine="566"/>
        <w:rPr>
          <w:rFonts w:ascii="UD デジタル 教科書体 NK-R" w:eastAsia="UD デジタル 教科書体 NK-R"/>
        </w:rPr>
      </w:pPr>
      <w:r w:rsidRPr="00BB3359">
        <w:rPr>
          <w:rFonts w:ascii="UD デジタル 教科書体 NK-R" w:eastAsia="UD デジタル 教科書体 NK-R" w:hint="eastAsia"/>
        </w:rPr>
        <w:t>【対馬市会場】　　令和７年７月１１日（金）</w:t>
      </w:r>
      <w:r w:rsidR="003B4F7E">
        <w:rPr>
          <w:rFonts w:ascii="UD デジタル 教科書体 NK-R" w:eastAsia="UD デジタル 教科書体 NK-R" w:hint="eastAsia"/>
        </w:rPr>
        <w:t>締切</w:t>
      </w:r>
    </w:p>
    <w:p w14:paraId="7446BB4D" w14:textId="36BCF82C" w:rsidR="00BB3359" w:rsidRPr="00BB3359" w:rsidRDefault="00BB3359" w:rsidP="008739C0">
      <w:pPr>
        <w:snapToGrid w:val="0"/>
        <w:ind w:firstLineChars="236" w:firstLine="566"/>
        <w:rPr>
          <w:rFonts w:ascii="UD デジタル 教科書体 NK-R" w:eastAsia="UD デジタル 教科書体 NK-R"/>
        </w:rPr>
      </w:pPr>
      <w:r w:rsidRPr="00BB3359">
        <w:rPr>
          <w:rFonts w:ascii="UD デジタル 教科書体 NK-R" w:eastAsia="UD デジタル 教科書体 NK-R" w:hint="eastAsia"/>
        </w:rPr>
        <w:t>【佐々町会場】　　令和７年７月１</w:t>
      </w:r>
      <w:r w:rsidR="00741ED7">
        <w:rPr>
          <w:rFonts w:ascii="UD デジタル 教科書体 NK-R" w:eastAsia="UD デジタル 教科書体 NK-R" w:hint="eastAsia"/>
        </w:rPr>
        <w:t>８</w:t>
      </w:r>
      <w:r w:rsidRPr="00BB3359">
        <w:rPr>
          <w:rFonts w:ascii="UD デジタル 教科書体 NK-R" w:eastAsia="UD デジタル 教科書体 NK-R" w:hint="eastAsia"/>
        </w:rPr>
        <w:t>日（金）</w:t>
      </w:r>
      <w:r w:rsidR="003B4F7E">
        <w:rPr>
          <w:rFonts w:ascii="UD デジタル 教科書体 NK-R" w:eastAsia="UD デジタル 教科書体 NK-R" w:hint="eastAsia"/>
        </w:rPr>
        <w:t>締切</w:t>
      </w:r>
    </w:p>
    <w:p w14:paraId="1C072838" w14:textId="68725AAB" w:rsidR="000E5301" w:rsidRDefault="00BB3359" w:rsidP="008739C0">
      <w:pPr>
        <w:snapToGrid w:val="0"/>
        <w:ind w:firstLineChars="236" w:firstLine="566"/>
        <w:rPr>
          <w:rFonts w:ascii="UD デジタル 教科書体 NK-R" w:eastAsia="UD デジタル 教科書体 NK-R"/>
        </w:rPr>
      </w:pPr>
      <w:r w:rsidRPr="00BB3359">
        <w:rPr>
          <w:rFonts w:ascii="UD デジタル 教科書体 NK-R" w:eastAsia="UD デジタル 教科書体 NK-R" w:hint="eastAsia"/>
        </w:rPr>
        <w:t>【西海市会場】　　令和７年７月１８日（金）</w:t>
      </w:r>
      <w:r w:rsidR="003B4F7E">
        <w:rPr>
          <w:rFonts w:ascii="UD デジタル 教科書体 NK-R" w:eastAsia="UD デジタル 教科書体 NK-R" w:hint="eastAsia"/>
        </w:rPr>
        <w:t>締切</w:t>
      </w:r>
      <w:r w:rsidR="000E5301">
        <w:rPr>
          <w:rFonts w:ascii="UD デジタル 教科書体 NK-R" w:eastAsia="UD デジタル 教科書体 NK-R" w:hint="eastAsia"/>
        </w:rPr>
        <w:t xml:space="preserve">　　　　　　　　　　　　　　　　　　　　</w:t>
      </w:r>
    </w:p>
    <w:p w14:paraId="3FA3A678" w14:textId="599EA750" w:rsidR="00DD65D2" w:rsidRDefault="000E5301" w:rsidP="000E5301">
      <w:pPr>
        <w:snapToGrid w:val="0"/>
        <w:ind w:firstLineChars="2400" w:firstLine="5760"/>
        <w:rPr>
          <w:rFonts w:ascii="UD デジタル 教科書体 NK-R" w:eastAsia="UD デジタル 教科書体 NK-R"/>
        </w:rPr>
      </w:pPr>
      <w:r w:rsidRPr="000E5301">
        <w:rPr>
          <w:rFonts w:ascii="UD デジタル 教科書体 NK-R" w:eastAsia="UD デジタル 教科書体 NK-R" w:hint="eastAsia"/>
        </w:rPr>
        <w:t>新規参加者用二次元コード</w:t>
      </w:r>
    </w:p>
    <w:p w14:paraId="5FE928C0" w14:textId="0030D815" w:rsidR="00A246BB" w:rsidRPr="00DD65D2" w:rsidRDefault="00640FE8" w:rsidP="00E06C26">
      <w:pPr>
        <w:snapToGrid w:val="0"/>
        <w:ind w:firstLineChars="100" w:firstLine="240"/>
        <w:rPr>
          <w:rFonts w:ascii="UD デジタル 教科書体 NK-R" w:eastAsia="UD デジタル 教科書体 NK-R"/>
        </w:rPr>
      </w:pPr>
      <w:r w:rsidRPr="00DD65D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03210" wp14:editId="527C44D4">
                <wp:simplePos x="0" y="0"/>
                <wp:positionH relativeFrom="margin">
                  <wp:align>right</wp:align>
                </wp:positionH>
                <wp:positionV relativeFrom="paragraph">
                  <wp:posOffset>229692</wp:posOffset>
                </wp:positionV>
                <wp:extent cx="6561175" cy="490119"/>
                <wp:effectExtent l="0" t="0" r="11430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175" cy="490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FC4BD" w14:textId="77777777" w:rsidR="00640FE8" w:rsidRDefault="00644C56" w:rsidP="00640FE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〒850‐8570　長崎市尾上町３－１長崎県県民生活環境部　人権・同和対策課</w:t>
                            </w:r>
                            <w:r w:rsidR="00640FE8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担当：</w:t>
                            </w:r>
                            <w:r w:rsidR="00640FE8" w:rsidRPr="00640FE8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森　</w:t>
                            </w:r>
                          </w:p>
                          <w:p w14:paraId="3643B685" w14:textId="46D576BD" w:rsidR="00644C56" w:rsidRPr="00644C56" w:rsidRDefault="00640FE8" w:rsidP="00640FE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40FE8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電話：095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Pr="00640FE8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826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  <w:r w:rsidRPr="00640FE8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２５８５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640FE8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r w:rsidRPr="00640FE8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鑑不要095(826)487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　</w:t>
                            </w:r>
                            <w:r w:rsidRPr="00640FE8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メール</w:t>
                            </w:r>
                            <w:r w:rsidRPr="00640FE8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:on-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ｍ</w:t>
                            </w:r>
                            <w:r w:rsidRPr="00640FE8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ori@pref.nagasaki.lg.jp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032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5.45pt;margin-top:18.1pt;width:516.65pt;height:3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">
                <v:textbox>
                  <w:txbxContent>
                    <w:p w14:paraId="2E7FC4BD" w14:textId="77777777" w:rsidR="00640FE8" w:rsidRDefault="00644C56" w:rsidP="00640FE8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  <w:szCs w:val="22"/>
                        </w:rPr>
                        <w:t>〒850‐8570　長崎市尾上町３－１長崎県県民生活環境部　人権・同和対策課</w:t>
                      </w:r>
                      <w:r w:rsidR="00640FE8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  <w:szCs w:val="22"/>
                        </w:rPr>
                        <w:t xml:space="preserve">　担当：</w:t>
                      </w:r>
                      <w:r w:rsidR="00640FE8" w:rsidRPr="00640FE8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  <w:szCs w:val="22"/>
                        </w:rPr>
                        <w:t xml:space="preserve">森　</w:t>
                      </w:r>
                    </w:p>
                    <w:p w14:paraId="3643B685" w14:textId="46D576BD" w:rsidR="00644C56" w:rsidRPr="00644C56" w:rsidRDefault="00640FE8" w:rsidP="00640FE8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b/>
                          <w:bCs/>
                          <w:sz w:val="22"/>
                          <w:szCs w:val="22"/>
                        </w:rPr>
                      </w:pPr>
                      <w:r w:rsidRPr="00640FE8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  <w:szCs w:val="22"/>
                        </w:rPr>
                        <w:t>電話：095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  <w:szCs w:val="22"/>
                        </w:rPr>
                        <w:t>（</w:t>
                      </w:r>
                      <w:r w:rsidRPr="00640FE8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  <w:szCs w:val="22"/>
                        </w:rPr>
                        <w:t>826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  <w:r w:rsidRPr="00640FE8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  <w:szCs w:val="22"/>
                        </w:rPr>
                        <w:t>２５８５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Pr="00640FE8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  <w:szCs w:val="22"/>
                        </w:rPr>
                        <w:t>：</w:t>
                      </w:r>
                      <w:r w:rsidRPr="00640FE8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  <w:szCs w:val="22"/>
                        </w:rPr>
                        <w:t>鑑不要095(826)487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  <w:szCs w:val="22"/>
                        </w:rPr>
                        <w:t xml:space="preserve">4　</w:t>
                      </w:r>
                      <w:r w:rsidRPr="00640FE8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  <w:szCs w:val="22"/>
                        </w:rPr>
                        <w:t>メール</w:t>
                      </w:r>
                      <w:r w:rsidRPr="00640FE8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  <w:szCs w:val="22"/>
                        </w:rPr>
                        <w:t>:on-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  <w:szCs w:val="22"/>
                        </w:rPr>
                        <w:t>ｍ</w:t>
                      </w:r>
                      <w:r w:rsidRPr="00640FE8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2"/>
                          <w:szCs w:val="22"/>
                        </w:rPr>
                        <w:t xml:space="preserve">ori@pref.nagasaki.lg.jp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5D2">
        <w:rPr>
          <w:rFonts w:ascii="UD デジタル 教科書体 NK-R" w:eastAsia="UD デジタル 教科書体 NK-R" w:hint="eastAsia"/>
        </w:rPr>
        <w:t>※事前</w:t>
      </w:r>
      <w:r w:rsidR="00DD65D2" w:rsidRPr="00DD65D2">
        <w:rPr>
          <w:rFonts w:ascii="UD デジタル 教科書体 NK-R" w:eastAsia="UD デジタル 教科書体 NK-R" w:hint="eastAsia"/>
        </w:rPr>
        <w:t>準備のため、締切日を設けております</w:t>
      </w:r>
      <w:r w:rsidR="00DD65D2">
        <w:rPr>
          <w:rFonts w:ascii="UD デジタル 教科書体 NK-R" w:eastAsia="UD デジタル 教科書体 NK-R" w:hint="eastAsia"/>
        </w:rPr>
        <w:t>。</w:t>
      </w:r>
      <w:r w:rsidR="00DD65D2" w:rsidRPr="00DD65D2">
        <w:rPr>
          <w:rFonts w:ascii="UD デジタル 教科書体 NK-R" w:eastAsia="UD デジタル 教科書体 NK-R" w:hint="eastAsia"/>
        </w:rPr>
        <w:t>期日</w:t>
      </w:r>
      <w:r w:rsidR="00DD65D2">
        <w:rPr>
          <w:rFonts w:ascii="UD デジタル 教科書体 NK-R" w:eastAsia="UD デジタル 教科書体 NK-R" w:hint="eastAsia"/>
        </w:rPr>
        <w:t>を過ぎる場合は、下段、担当まで御相談ください。</w:t>
      </w:r>
    </w:p>
    <w:sectPr w:rsidR="00A246BB" w:rsidRPr="00DD65D2" w:rsidSect="000A22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9EA9" w14:textId="77777777" w:rsidR="003E1F75" w:rsidRDefault="003E1F75" w:rsidP="003E1F75">
      <w:r>
        <w:separator/>
      </w:r>
    </w:p>
  </w:endnote>
  <w:endnote w:type="continuationSeparator" w:id="0">
    <w:p w14:paraId="587038BE" w14:textId="77777777" w:rsidR="003E1F75" w:rsidRDefault="003E1F75" w:rsidP="003E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D60E" w14:textId="77777777" w:rsidR="003E1F75" w:rsidRDefault="003E1F75" w:rsidP="003E1F75">
      <w:r>
        <w:separator/>
      </w:r>
    </w:p>
  </w:footnote>
  <w:footnote w:type="continuationSeparator" w:id="0">
    <w:p w14:paraId="56930048" w14:textId="77777777" w:rsidR="003E1F75" w:rsidRDefault="003E1F75" w:rsidP="003E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E6358"/>
    <w:multiLevelType w:val="hybridMultilevel"/>
    <w:tmpl w:val="4DD8EC50"/>
    <w:lvl w:ilvl="0" w:tplc="5F26B7D8">
      <w:start w:val="4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28319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02"/>
    <w:rsid w:val="000064CB"/>
    <w:rsid w:val="00027958"/>
    <w:rsid w:val="00033498"/>
    <w:rsid w:val="0003713E"/>
    <w:rsid w:val="00090C79"/>
    <w:rsid w:val="000917A0"/>
    <w:rsid w:val="000A104E"/>
    <w:rsid w:val="000A22E9"/>
    <w:rsid w:val="000A31DF"/>
    <w:rsid w:val="000D561F"/>
    <w:rsid w:val="000E31A3"/>
    <w:rsid w:val="000E5301"/>
    <w:rsid w:val="00104043"/>
    <w:rsid w:val="0015330B"/>
    <w:rsid w:val="00153441"/>
    <w:rsid w:val="00177F69"/>
    <w:rsid w:val="0018331C"/>
    <w:rsid w:val="00184133"/>
    <w:rsid w:val="001B789E"/>
    <w:rsid w:val="001C4BAD"/>
    <w:rsid w:val="00214975"/>
    <w:rsid w:val="002332D1"/>
    <w:rsid w:val="002F53C9"/>
    <w:rsid w:val="0034380E"/>
    <w:rsid w:val="003732DD"/>
    <w:rsid w:val="00393909"/>
    <w:rsid w:val="003B4F7E"/>
    <w:rsid w:val="003C04AD"/>
    <w:rsid w:val="003D7F08"/>
    <w:rsid w:val="003E1F75"/>
    <w:rsid w:val="003F6704"/>
    <w:rsid w:val="00412AB4"/>
    <w:rsid w:val="0041439C"/>
    <w:rsid w:val="00427CCF"/>
    <w:rsid w:val="00432B02"/>
    <w:rsid w:val="0043706C"/>
    <w:rsid w:val="004379DF"/>
    <w:rsid w:val="00461DFE"/>
    <w:rsid w:val="00466188"/>
    <w:rsid w:val="00474974"/>
    <w:rsid w:val="004822A9"/>
    <w:rsid w:val="00484EE9"/>
    <w:rsid w:val="00487EA9"/>
    <w:rsid w:val="004B254E"/>
    <w:rsid w:val="004E15C1"/>
    <w:rsid w:val="00515619"/>
    <w:rsid w:val="0052446C"/>
    <w:rsid w:val="00541429"/>
    <w:rsid w:val="0061726B"/>
    <w:rsid w:val="00640FE8"/>
    <w:rsid w:val="00644C56"/>
    <w:rsid w:val="0065402D"/>
    <w:rsid w:val="0066271E"/>
    <w:rsid w:val="00685A79"/>
    <w:rsid w:val="00696FAC"/>
    <w:rsid w:val="006A4038"/>
    <w:rsid w:val="006B295C"/>
    <w:rsid w:val="006E3637"/>
    <w:rsid w:val="006E6B4C"/>
    <w:rsid w:val="007139D8"/>
    <w:rsid w:val="007224E4"/>
    <w:rsid w:val="007279F4"/>
    <w:rsid w:val="00741ED7"/>
    <w:rsid w:val="0074221E"/>
    <w:rsid w:val="007C4D06"/>
    <w:rsid w:val="007E0556"/>
    <w:rsid w:val="007E07FA"/>
    <w:rsid w:val="008350F1"/>
    <w:rsid w:val="00846700"/>
    <w:rsid w:val="008637E4"/>
    <w:rsid w:val="008739C0"/>
    <w:rsid w:val="008833D0"/>
    <w:rsid w:val="00895DC3"/>
    <w:rsid w:val="008A0429"/>
    <w:rsid w:val="008B10DC"/>
    <w:rsid w:val="008D2420"/>
    <w:rsid w:val="008F538D"/>
    <w:rsid w:val="009279AC"/>
    <w:rsid w:val="00943163"/>
    <w:rsid w:val="00960588"/>
    <w:rsid w:val="00966DD4"/>
    <w:rsid w:val="009B340B"/>
    <w:rsid w:val="009D0CE2"/>
    <w:rsid w:val="00A246BB"/>
    <w:rsid w:val="00A252F2"/>
    <w:rsid w:val="00A26713"/>
    <w:rsid w:val="00A61209"/>
    <w:rsid w:val="00A864F5"/>
    <w:rsid w:val="00A97B93"/>
    <w:rsid w:val="00AD2173"/>
    <w:rsid w:val="00B1591D"/>
    <w:rsid w:val="00B6581F"/>
    <w:rsid w:val="00BB3359"/>
    <w:rsid w:val="00BD5499"/>
    <w:rsid w:val="00BF0DB3"/>
    <w:rsid w:val="00BF72FF"/>
    <w:rsid w:val="00C14206"/>
    <w:rsid w:val="00C16CDE"/>
    <w:rsid w:val="00C17415"/>
    <w:rsid w:val="00C20A20"/>
    <w:rsid w:val="00C60239"/>
    <w:rsid w:val="00C623CC"/>
    <w:rsid w:val="00C66145"/>
    <w:rsid w:val="00C72E13"/>
    <w:rsid w:val="00CA43FE"/>
    <w:rsid w:val="00CA5E32"/>
    <w:rsid w:val="00CC392D"/>
    <w:rsid w:val="00CF3D06"/>
    <w:rsid w:val="00D570E4"/>
    <w:rsid w:val="00D92C6D"/>
    <w:rsid w:val="00D93F80"/>
    <w:rsid w:val="00D97310"/>
    <w:rsid w:val="00DD65D2"/>
    <w:rsid w:val="00DE20B6"/>
    <w:rsid w:val="00E06C26"/>
    <w:rsid w:val="00E3444F"/>
    <w:rsid w:val="00E4022D"/>
    <w:rsid w:val="00E565AD"/>
    <w:rsid w:val="00E96B74"/>
    <w:rsid w:val="00EB7663"/>
    <w:rsid w:val="00EC359D"/>
    <w:rsid w:val="00EC7E7B"/>
    <w:rsid w:val="00ED3AC4"/>
    <w:rsid w:val="00EF7DE5"/>
    <w:rsid w:val="00F60863"/>
    <w:rsid w:val="00F63EDE"/>
    <w:rsid w:val="00FA0631"/>
    <w:rsid w:val="00FC39B3"/>
    <w:rsid w:val="00FC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3FF61AE"/>
  <w15:chartTrackingRefBased/>
  <w15:docId w15:val="{3133ABF2-CFDC-4DB4-B172-45954213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B0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432B02"/>
    <w:pPr>
      <w:jc w:val="center"/>
    </w:pPr>
    <w:rPr>
      <w:rFonts w:cs="ＭＳ 明朝"/>
      <w:kern w:val="0"/>
    </w:rPr>
  </w:style>
  <w:style w:type="character" w:customStyle="1" w:styleId="a4">
    <w:name w:val="記 (文字)"/>
    <w:basedOn w:val="a0"/>
    <w:link w:val="a3"/>
    <w:semiHidden/>
    <w:rsid w:val="00432B02"/>
    <w:rPr>
      <w:rFonts w:ascii="Century" w:eastAsia="ＭＳ 明朝" w:hAnsi="Century" w:cs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E1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1F75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E1F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1F75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AD2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E2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0B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E31A3"/>
    <w:pPr>
      <w:ind w:leftChars="400" w:left="840"/>
    </w:pPr>
  </w:style>
  <w:style w:type="character" w:styleId="ad">
    <w:name w:val="Hyperlink"/>
    <w:basedOn w:val="a0"/>
    <w:uiPriority w:val="99"/>
    <w:unhideWhenUsed/>
    <w:rsid w:val="00A246BB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246BB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427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pply.e-tumo.jp/pref-nagasaki-u/offer/offerList_detail?tempSeq=87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隆司</dc:creator>
  <cp:keywords/>
  <dc:description/>
  <cp:lastModifiedBy>森 法子</cp:lastModifiedBy>
  <cp:revision>46</cp:revision>
  <cp:lastPrinted>2021-06-28T06:20:00Z</cp:lastPrinted>
  <dcterms:created xsi:type="dcterms:W3CDTF">2021-06-28T10:35:00Z</dcterms:created>
  <dcterms:modified xsi:type="dcterms:W3CDTF">2025-05-07T08:12:00Z</dcterms:modified>
</cp:coreProperties>
</file>