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9A8D" w14:textId="4EF03127" w:rsidR="005A7519" w:rsidRDefault="005A7519" w:rsidP="00EA0137">
      <w:pPr>
        <w:spacing w:before="240"/>
        <w:jc w:val="center"/>
        <w:rPr>
          <w:rFonts w:asciiTheme="minorEastAsia" w:hAnsiTheme="minorEastAsia"/>
          <w:sz w:val="52"/>
          <w:szCs w:val="52"/>
        </w:rPr>
      </w:pPr>
      <w:r w:rsidRPr="005A7519">
        <w:rPr>
          <w:rFonts w:asciiTheme="minorEastAsia" w:hAnsiTheme="minorEastAsia" w:hint="eastAsia"/>
          <w:sz w:val="52"/>
          <w:szCs w:val="52"/>
        </w:rPr>
        <w:t>｢NKS</w:t>
      </w:r>
      <w:r w:rsidR="00C2260E">
        <w:rPr>
          <w:rFonts w:asciiTheme="minorEastAsia" w:hAnsiTheme="minorEastAsia" w:hint="eastAsia"/>
          <w:sz w:val="52"/>
          <w:szCs w:val="52"/>
        </w:rPr>
        <w:t xml:space="preserve"> </w:t>
      </w:r>
      <w:r w:rsidRPr="005A7519">
        <w:rPr>
          <w:rFonts w:asciiTheme="minorEastAsia" w:hAnsiTheme="minorEastAsia" w:hint="eastAsia"/>
          <w:sz w:val="52"/>
          <w:szCs w:val="52"/>
        </w:rPr>
        <w:t>CONNECT BASE</w:t>
      </w:r>
      <w:r w:rsidRPr="005A7519">
        <w:rPr>
          <w:rFonts w:asciiTheme="minorEastAsia" w:hAnsiTheme="minorEastAsia" w:hint="eastAsia"/>
          <w:sz w:val="44"/>
          <w:szCs w:val="44"/>
        </w:rPr>
        <w:t>(仮称)</w:t>
      </w:r>
      <w:r w:rsidRPr="005A7519">
        <w:rPr>
          <w:rFonts w:asciiTheme="minorEastAsia" w:hAnsiTheme="minorEastAsia" w:hint="eastAsia"/>
          <w:sz w:val="52"/>
          <w:szCs w:val="52"/>
        </w:rPr>
        <w:t>｣</w:t>
      </w:r>
    </w:p>
    <w:p w14:paraId="3944A970" w14:textId="75EC536E" w:rsidR="00DF35A1" w:rsidRPr="005A7519" w:rsidRDefault="006603D0" w:rsidP="00EA0137">
      <w:pPr>
        <w:spacing w:before="240"/>
        <w:jc w:val="center"/>
        <w:rPr>
          <w:rFonts w:asciiTheme="minorEastAsia" w:hAnsiTheme="minorEastAsia"/>
          <w:sz w:val="52"/>
          <w:szCs w:val="52"/>
        </w:rPr>
      </w:pPr>
      <w:r w:rsidRPr="005A7519">
        <w:rPr>
          <w:rFonts w:asciiTheme="minorEastAsia" w:hAnsiTheme="minorEastAsia" w:hint="eastAsia"/>
          <w:sz w:val="52"/>
          <w:szCs w:val="52"/>
        </w:rPr>
        <w:t>会計年度任用職員（</w:t>
      </w:r>
      <w:r w:rsidR="005A7519" w:rsidRPr="005A7519">
        <w:rPr>
          <w:rFonts w:asciiTheme="minorEastAsia" w:hAnsiTheme="minorEastAsia" w:hint="eastAsia"/>
          <w:sz w:val="52"/>
          <w:szCs w:val="52"/>
        </w:rPr>
        <w:t>ﾌﾙﾀｲﾑ</w:t>
      </w:r>
      <w:r w:rsidRPr="005A7519">
        <w:rPr>
          <w:rFonts w:asciiTheme="minorEastAsia" w:hAnsiTheme="minorEastAsia" w:hint="eastAsia"/>
          <w:sz w:val="52"/>
          <w:szCs w:val="52"/>
        </w:rPr>
        <w:t>）</w:t>
      </w:r>
      <w:r w:rsidR="005A7519" w:rsidRPr="005A7519">
        <w:rPr>
          <w:rFonts w:asciiTheme="minorEastAsia" w:hAnsiTheme="minorEastAsia" w:hint="eastAsia"/>
          <w:sz w:val="52"/>
          <w:szCs w:val="52"/>
        </w:rPr>
        <w:t>募集要項</w:t>
      </w:r>
    </w:p>
    <w:p w14:paraId="1A250821" w14:textId="3F57E52B" w:rsidR="00D63BAA" w:rsidRDefault="006603D0" w:rsidP="005A7519">
      <w:pPr>
        <w:spacing w:before="240"/>
        <w:rPr>
          <w:rFonts w:asciiTheme="minorEastAsia" w:hAnsiTheme="minorEastAsia"/>
          <w:sz w:val="64"/>
          <w:szCs w:val="64"/>
        </w:rPr>
      </w:pPr>
      <w:r w:rsidRPr="007E70F3">
        <w:rPr>
          <w:rFonts w:asciiTheme="minorEastAsia" w:hAnsiTheme="minorEastAsia"/>
          <w:noProof/>
          <w:sz w:val="64"/>
          <w:szCs w:val="64"/>
        </w:rPr>
        <w:drawing>
          <wp:anchor distT="0" distB="0" distL="114300" distR="114300" simplePos="0" relativeHeight="251659776" behindDoc="0" locked="0" layoutInCell="1" allowOverlap="1" wp14:anchorId="4F1C85FD" wp14:editId="144D2A08">
            <wp:simplePos x="0" y="0"/>
            <wp:positionH relativeFrom="margin">
              <wp:align>right</wp:align>
            </wp:positionH>
            <wp:positionV relativeFrom="paragraph">
              <wp:posOffset>969645</wp:posOffset>
            </wp:positionV>
            <wp:extent cx="2917825" cy="2924175"/>
            <wp:effectExtent l="0" t="0" r="0" b="9525"/>
            <wp:wrapThrough wrapText="bothSides">
              <wp:wrapPolygon edited="0">
                <wp:start x="0" y="0"/>
                <wp:lineTo x="0" y="21530"/>
                <wp:lineTo x="21435" y="21530"/>
                <wp:lineTo x="21435"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7825" cy="292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596AF" w14:textId="77777777" w:rsidR="00D63BAA" w:rsidRDefault="006603D0" w:rsidP="00D63BAA">
      <w:pPr>
        <w:jc w:val="center"/>
        <w:rPr>
          <w:rFonts w:asciiTheme="minorEastAsia" w:hAnsiTheme="minorEastAsia"/>
          <w:sz w:val="64"/>
          <w:szCs w:val="64"/>
        </w:rPr>
      </w:pPr>
      <w:r>
        <w:rPr>
          <w:rFonts w:asciiTheme="minorEastAsia" w:hAnsiTheme="minorEastAsia"/>
          <w:noProof/>
          <w:sz w:val="64"/>
          <w:szCs w:val="64"/>
        </w:rPr>
        <w:drawing>
          <wp:anchor distT="0" distB="0" distL="114300" distR="114300" simplePos="0" relativeHeight="251657728" behindDoc="1" locked="0" layoutInCell="1" allowOverlap="1" wp14:anchorId="6F5236B1" wp14:editId="40091093">
            <wp:simplePos x="0" y="0"/>
            <wp:positionH relativeFrom="column">
              <wp:posOffset>297180</wp:posOffset>
            </wp:positionH>
            <wp:positionV relativeFrom="paragraph">
              <wp:posOffset>132080</wp:posOffset>
            </wp:positionV>
            <wp:extent cx="2628900" cy="2976880"/>
            <wp:effectExtent l="0" t="0" r="0" b="0"/>
            <wp:wrapThrough wrapText="bothSides">
              <wp:wrapPolygon edited="0">
                <wp:start x="0" y="0"/>
                <wp:lineTo x="0" y="21425"/>
                <wp:lineTo x="21443" y="21425"/>
                <wp:lineTo x="21443"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97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26FFE" w14:textId="77777777" w:rsidR="007A72E1" w:rsidRDefault="007A72E1" w:rsidP="00D63BAA">
      <w:pPr>
        <w:jc w:val="center"/>
        <w:rPr>
          <w:rFonts w:asciiTheme="minorEastAsia" w:hAnsiTheme="minorEastAsia"/>
          <w:sz w:val="52"/>
          <w:szCs w:val="52"/>
        </w:rPr>
      </w:pPr>
    </w:p>
    <w:p w14:paraId="696F5ADB" w14:textId="77777777" w:rsidR="007A72E1" w:rsidRDefault="007A72E1" w:rsidP="00D63BAA">
      <w:pPr>
        <w:jc w:val="center"/>
        <w:rPr>
          <w:rFonts w:asciiTheme="minorEastAsia" w:hAnsiTheme="minorEastAsia"/>
          <w:sz w:val="52"/>
          <w:szCs w:val="52"/>
        </w:rPr>
      </w:pPr>
    </w:p>
    <w:p w14:paraId="6FFD7FDD" w14:textId="619C5467" w:rsidR="00D63BAA" w:rsidRPr="005A7519" w:rsidRDefault="00B329B5" w:rsidP="00D63BAA">
      <w:pPr>
        <w:jc w:val="center"/>
        <w:rPr>
          <w:rFonts w:asciiTheme="minorEastAsia" w:hAnsiTheme="minorEastAsia"/>
          <w:sz w:val="52"/>
          <w:szCs w:val="52"/>
        </w:rPr>
      </w:pPr>
      <w:r w:rsidRPr="005A7519">
        <w:rPr>
          <w:rFonts w:asciiTheme="minorEastAsia" w:hAnsiTheme="minorEastAsia" w:hint="eastAsia"/>
          <w:sz w:val="52"/>
          <w:szCs w:val="52"/>
        </w:rPr>
        <w:t>令和</w:t>
      </w:r>
      <w:r w:rsidR="00955C85" w:rsidRPr="005A7519">
        <w:rPr>
          <w:rFonts w:asciiTheme="minorEastAsia" w:hAnsiTheme="minorEastAsia" w:hint="eastAsia"/>
          <w:sz w:val="52"/>
          <w:szCs w:val="52"/>
        </w:rPr>
        <w:t>８</w:t>
      </w:r>
      <w:r w:rsidR="00D63BAA" w:rsidRPr="005A7519">
        <w:rPr>
          <w:rFonts w:asciiTheme="minorEastAsia" w:hAnsiTheme="minorEastAsia" w:hint="eastAsia"/>
          <w:sz w:val="52"/>
          <w:szCs w:val="52"/>
        </w:rPr>
        <w:t>年</w:t>
      </w:r>
      <w:r w:rsidR="006603D0" w:rsidRPr="005A7519">
        <w:rPr>
          <w:rFonts w:asciiTheme="minorEastAsia" w:hAnsiTheme="minorEastAsia" w:hint="eastAsia"/>
          <w:sz w:val="52"/>
          <w:szCs w:val="52"/>
        </w:rPr>
        <w:t>２</w:t>
      </w:r>
      <w:r w:rsidR="00D63BAA" w:rsidRPr="005A7519">
        <w:rPr>
          <w:rFonts w:asciiTheme="minorEastAsia" w:hAnsiTheme="minorEastAsia" w:hint="eastAsia"/>
          <w:sz w:val="52"/>
          <w:szCs w:val="52"/>
        </w:rPr>
        <w:t>月</w:t>
      </w:r>
    </w:p>
    <w:p w14:paraId="0905FB3C" w14:textId="77777777" w:rsidR="005A7519" w:rsidRPr="005A7519" w:rsidRDefault="00D63BAA" w:rsidP="009F1D52">
      <w:pPr>
        <w:jc w:val="center"/>
        <w:rPr>
          <w:rFonts w:asciiTheme="minorEastAsia" w:hAnsiTheme="minorEastAsia"/>
          <w:sz w:val="52"/>
          <w:szCs w:val="52"/>
        </w:rPr>
      </w:pPr>
      <w:r w:rsidRPr="005A7519">
        <w:rPr>
          <w:rFonts w:asciiTheme="minorEastAsia" w:hAnsiTheme="minorEastAsia" w:hint="eastAsia"/>
          <w:sz w:val="52"/>
          <w:szCs w:val="52"/>
        </w:rPr>
        <w:t>佐世保市</w:t>
      </w:r>
    </w:p>
    <w:p w14:paraId="255775D1" w14:textId="63462CC6" w:rsidR="009F1D52" w:rsidRDefault="005A7519" w:rsidP="009F1D52">
      <w:pPr>
        <w:jc w:val="center"/>
        <w:rPr>
          <w:rFonts w:asciiTheme="minorEastAsia" w:hAnsiTheme="minorEastAsia"/>
          <w:sz w:val="52"/>
          <w:szCs w:val="52"/>
        </w:rPr>
      </w:pPr>
      <w:r>
        <w:rPr>
          <w:rFonts w:asciiTheme="minorEastAsia" w:hAnsiTheme="minorEastAsia" w:hint="eastAsia"/>
          <w:sz w:val="40"/>
          <w:szCs w:val="40"/>
        </w:rPr>
        <w:t>（</w:t>
      </w:r>
      <w:r w:rsidR="00955C85">
        <w:rPr>
          <w:rFonts w:asciiTheme="minorEastAsia" w:hAnsiTheme="minorEastAsia" w:hint="eastAsia"/>
          <w:sz w:val="40"/>
          <w:szCs w:val="40"/>
        </w:rPr>
        <w:t>地域未来共創部 若者活躍・未来づくり課</w:t>
      </w:r>
      <w:r>
        <w:rPr>
          <w:rFonts w:asciiTheme="minorEastAsia" w:hAnsiTheme="minorEastAsia" w:hint="eastAsia"/>
          <w:sz w:val="40"/>
          <w:szCs w:val="40"/>
        </w:rPr>
        <w:t>）</w:t>
      </w:r>
    </w:p>
    <w:p w14:paraId="274F9BAF" w14:textId="77777777" w:rsidR="007A72E1" w:rsidRPr="005A7519" w:rsidRDefault="007A72E1" w:rsidP="009427AA">
      <w:pPr>
        <w:jc w:val="center"/>
        <w:rPr>
          <w:rFonts w:asciiTheme="minorEastAsia" w:hAnsiTheme="minorEastAsia"/>
          <w:b/>
          <w:sz w:val="28"/>
          <w:szCs w:val="28"/>
        </w:rPr>
      </w:pPr>
    </w:p>
    <w:p w14:paraId="34144A5D" w14:textId="6B7BB89E" w:rsidR="00132459" w:rsidRPr="009F1D52" w:rsidRDefault="00343E6B" w:rsidP="00C2260E">
      <w:pPr>
        <w:jc w:val="center"/>
        <w:rPr>
          <w:rFonts w:asciiTheme="minorEastAsia" w:hAnsiTheme="minorEastAsia"/>
          <w:sz w:val="52"/>
          <w:szCs w:val="52"/>
        </w:rPr>
      </w:pPr>
      <w:r>
        <w:rPr>
          <w:rFonts w:asciiTheme="minorEastAsia" w:hAnsiTheme="minorEastAsia" w:hint="eastAsia"/>
          <w:b/>
          <w:sz w:val="28"/>
          <w:szCs w:val="28"/>
        </w:rPr>
        <w:lastRenderedPageBreak/>
        <w:t>「</w:t>
      </w:r>
      <w:r w:rsidR="00955C85">
        <w:rPr>
          <w:rFonts w:asciiTheme="minorEastAsia" w:hAnsiTheme="minorEastAsia" w:hint="eastAsia"/>
          <w:b/>
          <w:sz w:val="28"/>
          <w:szCs w:val="28"/>
        </w:rPr>
        <w:t>NKS CONNECT BASE（仮称）</w:t>
      </w:r>
      <w:r>
        <w:rPr>
          <w:rFonts w:asciiTheme="minorEastAsia" w:hAnsiTheme="minorEastAsia" w:hint="eastAsia"/>
          <w:b/>
          <w:sz w:val="28"/>
          <w:szCs w:val="28"/>
        </w:rPr>
        <w:t>」</w:t>
      </w:r>
      <w:r w:rsidR="006603D0">
        <w:rPr>
          <w:rFonts w:asciiTheme="minorEastAsia" w:hAnsiTheme="minorEastAsia" w:hint="eastAsia"/>
          <w:b/>
          <w:sz w:val="28"/>
          <w:szCs w:val="28"/>
        </w:rPr>
        <w:t>会計年度任用職員（</w:t>
      </w:r>
      <w:r w:rsidR="00955C85">
        <w:rPr>
          <w:rFonts w:asciiTheme="minorEastAsia" w:hAnsiTheme="minorEastAsia" w:hint="eastAsia"/>
          <w:b/>
          <w:sz w:val="28"/>
          <w:szCs w:val="28"/>
        </w:rPr>
        <w:t>ﾌﾙﾀｲﾑ</w:t>
      </w:r>
      <w:r w:rsidR="006603D0">
        <w:rPr>
          <w:rFonts w:asciiTheme="minorEastAsia" w:hAnsiTheme="minorEastAsia" w:hint="eastAsia"/>
          <w:b/>
          <w:sz w:val="28"/>
          <w:szCs w:val="28"/>
        </w:rPr>
        <w:t>）</w:t>
      </w:r>
      <w:r w:rsidR="00132459" w:rsidRPr="00132459">
        <w:rPr>
          <w:rFonts w:asciiTheme="minorEastAsia" w:hAnsiTheme="minorEastAsia" w:hint="eastAsia"/>
          <w:b/>
          <w:sz w:val="28"/>
          <w:szCs w:val="28"/>
        </w:rPr>
        <w:t xml:space="preserve"> 募集要項</w:t>
      </w:r>
    </w:p>
    <w:p w14:paraId="097597B2" w14:textId="4E1EA0CD" w:rsidR="009F1D52" w:rsidRDefault="009F1D52"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7F494D32" w14:textId="77777777" w:rsidR="00841AE9" w:rsidRDefault="00841AE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sectPr w:rsidR="00841AE9" w:rsidSect="00680BCE">
          <w:footerReference w:type="default" r:id="rId9"/>
          <w:pgSz w:w="11906" w:h="16838" w:code="9"/>
          <w:pgMar w:top="1247" w:right="1077" w:bottom="1021" w:left="1077" w:header="851" w:footer="340" w:gutter="0"/>
          <w:pgNumType w:fmt="numberInDash" w:start="0"/>
          <w:cols w:space="425"/>
          <w:titlePg/>
          <w:docGrid w:type="lines" w:linePitch="360"/>
        </w:sectPr>
      </w:pPr>
    </w:p>
    <w:p w14:paraId="3A236695" w14:textId="7C3B9B65" w:rsidR="00E36A55" w:rsidRDefault="001A70F0"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長崎県</w:t>
      </w:r>
      <w:r w:rsidR="00461996">
        <w:rPr>
          <w:rFonts w:asciiTheme="minorEastAsia" w:hAnsiTheme="minorEastAsia" w:hint="eastAsia"/>
          <w:sz w:val="24"/>
          <w:szCs w:val="24"/>
        </w:rPr>
        <w:t>佐世保市は</w:t>
      </w:r>
      <w:r w:rsidR="00955FB9">
        <w:rPr>
          <w:rFonts w:asciiTheme="minorEastAsia" w:hAnsiTheme="minorEastAsia" w:hint="eastAsia"/>
          <w:sz w:val="24"/>
          <w:szCs w:val="24"/>
        </w:rPr>
        <w:t>、</w:t>
      </w:r>
      <w:r w:rsidR="00461996">
        <w:rPr>
          <w:rFonts w:asciiTheme="minorEastAsia" w:hAnsiTheme="minorEastAsia" w:hint="eastAsia"/>
          <w:sz w:val="24"/>
          <w:szCs w:val="24"/>
        </w:rPr>
        <w:t>日本本土最西端に位置</w:t>
      </w:r>
      <w:r w:rsidR="005A7519">
        <w:rPr>
          <w:rFonts w:asciiTheme="minorEastAsia" w:hAnsiTheme="minorEastAsia" w:hint="eastAsia"/>
          <w:sz w:val="24"/>
          <w:szCs w:val="24"/>
        </w:rPr>
        <w:t>し</w:t>
      </w:r>
      <w:r w:rsidR="00461996">
        <w:rPr>
          <w:rFonts w:asciiTheme="minorEastAsia" w:hAnsiTheme="minorEastAsia" w:hint="eastAsia"/>
          <w:sz w:val="24"/>
          <w:szCs w:val="24"/>
        </w:rPr>
        <w:t>、西海国立公園「九十九島」や「ハウステンボス」など</w:t>
      </w:r>
      <w:r w:rsidR="00BE182B">
        <w:rPr>
          <w:rFonts w:asciiTheme="minorEastAsia" w:hAnsiTheme="minorEastAsia" w:hint="eastAsia"/>
          <w:sz w:val="24"/>
          <w:szCs w:val="24"/>
        </w:rPr>
        <w:t>を有する風光明媚な</w:t>
      </w:r>
      <w:r w:rsidR="00E70798">
        <w:rPr>
          <w:rFonts w:asciiTheme="minorEastAsia" w:hAnsiTheme="minorEastAsia" w:hint="eastAsia"/>
          <w:sz w:val="24"/>
          <w:szCs w:val="24"/>
        </w:rPr>
        <w:t>街で</w:t>
      </w:r>
      <w:r w:rsidR="005A7519">
        <w:rPr>
          <w:rFonts w:asciiTheme="minorEastAsia" w:hAnsiTheme="minorEastAsia" w:hint="eastAsia"/>
          <w:sz w:val="24"/>
          <w:szCs w:val="24"/>
        </w:rPr>
        <w:t>す。明治期に旧日本海軍の鎮守府が設置されたことで急速</w:t>
      </w:r>
      <w:r w:rsidR="00100B49">
        <w:rPr>
          <w:rFonts w:asciiTheme="minorEastAsia" w:hAnsiTheme="minorEastAsia" w:hint="eastAsia"/>
          <w:sz w:val="24"/>
          <w:szCs w:val="24"/>
        </w:rPr>
        <w:t>に発展を遂げ、現在も海上</w:t>
      </w:r>
      <w:r w:rsidR="000C4F6B">
        <w:rPr>
          <w:rFonts w:asciiTheme="minorEastAsia" w:hAnsiTheme="minorEastAsia" w:hint="eastAsia"/>
          <w:sz w:val="24"/>
          <w:szCs w:val="24"/>
        </w:rPr>
        <w:t>自衛隊</w:t>
      </w:r>
      <w:r w:rsidR="00100B49">
        <w:rPr>
          <w:rFonts w:asciiTheme="minorEastAsia" w:hAnsiTheme="minorEastAsia" w:hint="eastAsia"/>
          <w:sz w:val="24"/>
          <w:szCs w:val="24"/>
        </w:rPr>
        <w:t>、陸上自衛隊や米海軍基地がある</w:t>
      </w:r>
      <w:r w:rsidR="00955FB9">
        <w:rPr>
          <w:rFonts w:asciiTheme="minorEastAsia" w:hAnsiTheme="minorEastAsia" w:hint="eastAsia"/>
          <w:sz w:val="24"/>
          <w:szCs w:val="24"/>
        </w:rPr>
        <w:t>基地の街</w:t>
      </w:r>
      <w:r w:rsidR="00100B49">
        <w:rPr>
          <w:rFonts w:asciiTheme="minorEastAsia" w:hAnsiTheme="minorEastAsia" w:hint="eastAsia"/>
          <w:sz w:val="24"/>
          <w:szCs w:val="24"/>
        </w:rPr>
        <w:t>でもある</w:t>
      </w:r>
      <w:r w:rsidR="005A7519">
        <w:rPr>
          <w:rFonts w:asciiTheme="minorEastAsia" w:hAnsiTheme="minorEastAsia" w:hint="eastAsia"/>
          <w:sz w:val="24"/>
          <w:szCs w:val="24"/>
        </w:rPr>
        <w:t>人口約24万人の都市です</w:t>
      </w:r>
      <w:r w:rsidR="00E70798">
        <w:rPr>
          <w:rFonts w:asciiTheme="minorEastAsia" w:hAnsiTheme="minorEastAsia" w:hint="eastAsia"/>
          <w:sz w:val="24"/>
          <w:szCs w:val="24"/>
        </w:rPr>
        <w:t>。</w:t>
      </w:r>
    </w:p>
    <w:p w14:paraId="7B233FDC" w14:textId="28F3DD6F" w:rsidR="003D3787" w:rsidRDefault="00DF35A1" w:rsidP="00B94179">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しかしながら</w:t>
      </w:r>
      <w:r w:rsidR="00063F3B">
        <w:rPr>
          <w:rFonts w:asciiTheme="minorEastAsia" w:hAnsiTheme="minorEastAsia" w:hint="eastAsia"/>
          <w:sz w:val="24"/>
          <w:szCs w:val="24"/>
        </w:rPr>
        <w:t>、</w:t>
      </w:r>
      <w:r w:rsidR="00100B49">
        <w:rPr>
          <w:rFonts w:asciiTheme="minorEastAsia" w:hAnsiTheme="minorEastAsia" w:hint="eastAsia"/>
          <w:sz w:val="24"/>
          <w:szCs w:val="24"/>
        </w:rPr>
        <w:t>全国の地方都市と同様に、</w:t>
      </w:r>
      <w:r w:rsidR="00E36A55">
        <w:rPr>
          <w:rFonts w:asciiTheme="minorEastAsia" w:hAnsiTheme="minorEastAsia" w:hint="eastAsia"/>
          <w:sz w:val="24"/>
          <w:szCs w:val="24"/>
        </w:rPr>
        <w:t>人口減少</w:t>
      </w:r>
      <w:r>
        <w:rPr>
          <w:rFonts w:asciiTheme="minorEastAsia" w:hAnsiTheme="minorEastAsia" w:hint="eastAsia"/>
          <w:sz w:val="24"/>
          <w:szCs w:val="24"/>
        </w:rPr>
        <w:t>、高齢化の進展による空き家の増加、若者転出による就業人口の減少や地域伝統行事等の担い手不足など多くの課題を抱えています。このまま推移すると、佐世保市の人口は、2040年には20万人を切るとの推計も</w:t>
      </w:r>
      <w:r w:rsidR="002527A0">
        <w:rPr>
          <w:rFonts w:asciiTheme="minorEastAsia" w:hAnsiTheme="minorEastAsia" w:hint="eastAsia"/>
          <w:sz w:val="24"/>
          <w:szCs w:val="24"/>
        </w:rPr>
        <w:t>でて</w:t>
      </w:r>
      <w:r>
        <w:rPr>
          <w:rFonts w:asciiTheme="minorEastAsia" w:hAnsiTheme="minorEastAsia" w:hint="eastAsia"/>
          <w:sz w:val="24"/>
          <w:szCs w:val="24"/>
        </w:rPr>
        <w:t>います。</w:t>
      </w:r>
    </w:p>
    <w:p w14:paraId="7BC5E57C" w14:textId="0DE57B36" w:rsidR="00955C85" w:rsidRDefault="003D3787" w:rsidP="00343E6B">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本市では、これらの課題解決のため、</w:t>
      </w:r>
      <w:r w:rsidR="00C2260E">
        <w:rPr>
          <w:rFonts w:asciiTheme="minorEastAsia" w:hAnsiTheme="minorEastAsia" w:hint="eastAsia"/>
          <w:sz w:val="24"/>
          <w:szCs w:val="24"/>
        </w:rPr>
        <w:t>様々</w:t>
      </w:r>
      <w:r>
        <w:rPr>
          <w:rFonts w:asciiTheme="minorEastAsia" w:hAnsiTheme="minorEastAsia" w:hint="eastAsia"/>
          <w:sz w:val="24"/>
          <w:szCs w:val="24"/>
        </w:rPr>
        <w:t>な取り組みを</w:t>
      </w:r>
      <w:r w:rsidR="00F3712D">
        <w:rPr>
          <w:rFonts w:asciiTheme="minorEastAsia" w:hAnsiTheme="minorEastAsia" w:hint="eastAsia"/>
          <w:sz w:val="24"/>
          <w:szCs w:val="24"/>
        </w:rPr>
        <w:t>展開。</w:t>
      </w:r>
      <w:r w:rsidR="00D4232B">
        <w:rPr>
          <w:rFonts w:asciiTheme="minorEastAsia" w:hAnsiTheme="minorEastAsia" w:hint="eastAsia"/>
          <w:sz w:val="24"/>
          <w:szCs w:val="24"/>
        </w:rPr>
        <w:t>平成28年度</w:t>
      </w:r>
      <w:r w:rsidR="00F3712D">
        <w:rPr>
          <w:rFonts w:asciiTheme="minorEastAsia" w:hAnsiTheme="minorEastAsia" w:hint="eastAsia"/>
          <w:sz w:val="24"/>
          <w:szCs w:val="24"/>
        </w:rPr>
        <w:t>に</w:t>
      </w:r>
      <w:r w:rsidR="00D4232B">
        <w:rPr>
          <w:rFonts w:asciiTheme="minorEastAsia" w:hAnsiTheme="minorEastAsia" w:hint="eastAsia"/>
          <w:sz w:val="24"/>
          <w:szCs w:val="24"/>
        </w:rPr>
        <w:t>移住相談のワンストップ窓口を設置し、平成29年4月から佐世保市の玄関口である佐世保</w:t>
      </w:r>
      <w:r w:rsidR="00F3712D">
        <w:rPr>
          <w:rFonts w:asciiTheme="minorEastAsia" w:hAnsiTheme="minorEastAsia" w:hint="eastAsia"/>
          <w:sz w:val="24"/>
          <w:szCs w:val="24"/>
        </w:rPr>
        <w:t>港に面する</w:t>
      </w:r>
      <w:r w:rsidR="00D4232B">
        <w:rPr>
          <w:rFonts w:asciiTheme="minorEastAsia" w:hAnsiTheme="minorEastAsia" w:hint="eastAsia"/>
          <w:sz w:val="24"/>
          <w:szCs w:val="24"/>
        </w:rPr>
        <w:t>新みなとターミナル内に「させぼ移住サポートプラザ」を設置</w:t>
      </w:r>
      <w:r w:rsidR="00343E6B">
        <w:rPr>
          <w:rFonts w:asciiTheme="minorEastAsia" w:hAnsiTheme="minorEastAsia" w:hint="eastAsia"/>
          <w:sz w:val="24"/>
          <w:szCs w:val="24"/>
        </w:rPr>
        <w:t>しました。</w:t>
      </w:r>
      <w:r w:rsidR="002F0CF0" w:rsidRPr="00E96910">
        <w:rPr>
          <w:rFonts w:asciiTheme="minorEastAsia" w:hAnsiTheme="minorEastAsia" w:cs="メイリオ" w:hint="eastAsia"/>
          <w:color w:val="333333"/>
          <w:sz w:val="24"/>
          <w:szCs w:val="24"/>
          <w:shd w:val="clear" w:color="auto" w:fill="FFFFFF"/>
        </w:rPr>
        <w:t>また</w:t>
      </w:r>
      <w:r w:rsidR="001B0A34" w:rsidRPr="001B0A34">
        <w:rPr>
          <w:rFonts w:asciiTheme="minorEastAsia" w:hAnsiTheme="minorEastAsia" w:cs="メイリオ" w:hint="eastAsia"/>
          <w:color w:val="FF0000"/>
          <w:sz w:val="24"/>
          <w:szCs w:val="24"/>
          <w:shd w:val="clear" w:color="auto" w:fill="FFFFFF"/>
        </w:rPr>
        <w:t>、</w:t>
      </w:r>
      <w:r w:rsidR="00B329B5" w:rsidRPr="00E96910">
        <w:rPr>
          <w:rFonts w:asciiTheme="minorEastAsia" w:hAnsiTheme="minorEastAsia" w:cs="メイリオ" w:hint="eastAsia"/>
          <w:color w:val="333333"/>
          <w:sz w:val="24"/>
          <w:szCs w:val="24"/>
          <w:shd w:val="clear" w:color="auto" w:fill="FFFFFF"/>
        </w:rPr>
        <w:t>平</w:t>
      </w:r>
      <w:r w:rsidR="00B329B5" w:rsidRPr="0032752C">
        <w:rPr>
          <w:rFonts w:asciiTheme="minorEastAsia" w:hAnsiTheme="minorEastAsia" w:cs="メイリオ" w:hint="eastAsia"/>
          <w:sz w:val="24"/>
          <w:szCs w:val="24"/>
          <w:shd w:val="clear" w:color="auto" w:fill="FFFFFF"/>
        </w:rPr>
        <w:t>成</w:t>
      </w:r>
      <w:r w:rsidR="00955C85">
        <w:rPr>
          <w:rFonts w:asciiTheme="minorEastAsia" w:hAnsiTheme="minorEastAsia" w:cs="メイリオ" w:hint="eastAsia"/>
          <w:sz w:val="24"/>
          <w:szCs w:val="24"/>
          <w:shd w:val="clear" w:color="auto" w:fill="FFFFFF"/>
        </w:rPr>
        <w:t>31年1月に</w:t>
      </w:r>
      <w:r w:rsidR="002F0CF0" w:rsidRPr="0032752C">
        <w:rPr>
          <w:rFonts w:asciiTheme="minorEastAsia" w:hAnsiTheme="minorEastAsia" w:cs="メイリオ" w:hint="eastAsia"/>
          <w:sz w:val="24"/>
          <w:szCs w:val="24"/>
          <w:shd w:val="clear" w:color="auto" w:fill="FFFFFF"/>
        </w:rPr>
        <w:t>佐世</w:t>
      </w:r>
      <w:r w:rsidR="002F0CF0" w:rsidRPr="00E96910">
        <w:rPr>
          <w:rFonts w:asciiTheme="minorEastAsia" w:hAnsiTheme="minorEastAsia" w:cs="メイリオ" w:hint="eastAsia"/>
          <w:color w:val="333333"/>
          <w:sz w:val="24"/>
          <w:szCs w:val="24"/>
          <w:shd w:val="clear" w:color="auto" w:fill="FFFFFF"/>
        </w:rPr>
        <w:t>保市を連携中枢都市（中心市）として、県境を越えて近隣</w:t>
      </w:r>
      <w:r w:rsidR="00955C85">
        <w:rPr>
          <w:rFonts w:asciiTheme="minorEastAsia" w:hAnsiTheme="minorEastAsia" w:cs="メイリオ" w:hint="eastAsia"/>
          <w:color w:val="333333"/>
          <w:sz w:val="24"/>
          <w:szCs w:val="24"/>
          <w:shd w:val="clear" w:color="auto" w:fill="FFFFFF"/>
        </w:rPr>
        <w:t>10</w:t>
      </w:r>
      <w:r w:rsidR="002F0CF0" w:rsidRPr="00E96910">
        <w:rPr>
          <w:rFonts w:asciiTheme="minorEastAsia" w:hAnsiTheme="minorEastAsia" w:cs="メイリオ" w:hint="eastAsia"/>
          <w:color w:val="333333"/>
          <w:sz w:val="24"/>
          <w:szCs w:val="24"/>
          <w:shd w:val="clear" w:color="auto" w:fill="FFFFFF"/>
        </w:rPr>
        <w:t>自治体と「西九州させぼ広域都市圏（連携中枢都市圏）を形成し</w:t>
      </w:r>
      <w:r w:rsidR="002F0CF0" w:rsidRPr="00E96910">
        <w:rPr>
          <w:rFonts w:asciiTheme="minorEastAsia" w:hAnsiTheme="minorEastAsia" w:cs="メイリオ" w:hint="eastAsia"/>
          <w:color w:val="2E2E2E"/>
          <w:sz w:val="24"/>
          <w:szCs w:val="24"/>
          <w:shd w:val="clear" w:color="auto" w:fill="FFFFFF"/>
        </w:rPr>
        <w:t>、圏域全体の活性化のため様々な取り組みを</w:t>
      </w:r>
      <w:r w:rsidR="00F3712D">
        <w:rPr>
          <w:rFonts w:asciiTheme="minorEastAsia" w:hAnsiTheme="minorEastAsia" w:cs="メイリオ" w:hint="eastAsia"/>
          <w:color w:val="2E2E2E"/>
          <w:sz w:val="24"/>
          <w:szCs w:val="24"/>
          <w:shd w:val="clear" w:color="auto" w:fill="FFFFFF"/>
        </w:rPr>
        <w:t>行って</w:t>
      </w:r>
      <w:r w:rsidR="002F0CF0" w:rsidRPr="00E96910">
        <w:rPr>
          <w:rFonts w:asciiTheme="minorEastAsia" w:hAnsiTheme="minorEastAsia" w:cs="メイリオ" w:hint="eastAsia"/>
          <w:color w:val="2E2E2E"/>
          <w:sz w:val="24"/>
          <w:szCs w:val="24"/>
          <w:shd w:val="clear" w:color="auto" w:fill="FFFFFF"/>
        </w:rPr>
        <w:t>います。特に移住サポート事業では、</w:t>
      </w:r>
      <w:r w:rsidR="00343E6B">
        <w:rPr>
          <w:rFonts w:asciiTheme="minorEastAsia" w:hAnsiTheme="minorEastAsia" w:cs="メイリオ" w:hint="eastAsia"/>
          <w:color w:val="2E2E2E"/>
          <w:sz w:val="24"/>
          <w:szCs w:val="24"/>
          <w:shd w:val="clear" w:color="auto" w:fill="FFFFFF"/>
        </w:rPr>
        <w:t>「西九州させぼ移住サポートプラザ」に改称・体制強化を図り</w:t>
      </w:r>
      <w:r w:rsidR="00F3712D">
        <w:rPr>
          <w:rFonts w:asciiTheme="minorEastAsia" w:hAnsiTheme="minorEastAsia" w:cs="メイリオ" w:hint="eastAsia"/>
          <w:color w:val="2E2E2E"/>
          <w:sz w:val="24"/>
          <w:szCs w:val="24"/>
          <w:shd w:val="clear" w:color="auto" w:fill="FFFFFF"/>
        </w:rPr>
        <w:t>、構成</w:t>
      </w:r>
      <w:r w:rsidR="00955C85">
        <w:rPr>
          <w:rFonts w:asciiTheme="minorEastAsia" w:hAnsiTheme="minorEastAsia" w:cs="メイリオ" w:hint="eastAsia"/>
          <w:color w:val="2E2E2E"/>
          <w:sz w:val="24"/>
          <w:szCs w:val="24"/>
          <w:shd w:val="clear" w:color="auto" w:fill="FFFFFF"/>
        </w:rPr>
        <w:t>市町</w:t>
      </w:r>
      <w:r w:rsidR="002F0CF0" w:rsidRPr="00E96910">
        <w:rPr>
          <w:rFonts w:asciiTheme="minorEastAsia" w:hAnsiTheme="minorEastAsia" w:cs="メイリオ" w:hint="eastAsia"/>
          <w:color w:val="2E2E2E"/>
          <w:sz w:val="24"/>
          <w:szCs w:val="24"/>
          <w:shd w:val="clear" w:color="auto" w:fill="FFFFFF"/>
        </w:rPr>
        <w:t>合同で、移住の特設サイトを開設</w:t>
      </w:r>
      <w:r w:rsidR="00955C85">
        <w:rPr>
          <w:rFonts w:asciiTheme="minorEastAsia" w:hAnsiTheme="minorEastAsia" w:cs="メイリオ" w:hint="eastAsia"/>
          <w:color w:val="2E2E2E"/>
          <w:sz w:val="24"/>
          <w:szCs w:val="24"/>
          <w:shd w:val="clear" w:color="auto" w:fill="FFFFFF"/>
        </w:rPr>
        <w:t>する等</w:t>
      </w:r>
      <w:r w:rsidR="002F0CF0" w:rsidRPr="00E96910">
        <w:rPr>
          <w:rFonts w:asciiTheme="minorEastAsia" w:hAnsiTheme="minorEastAsia" w:cs="メイリオ" w:hint="eastAsia"/>
          <w:color w:val="2E2E2E"/>
          <w:sz w:val="24"/>
          <w:szCs w:val="24"/>
          <w:shd w:val="clear" w:color="auto" w:fill="FFFFFF"/>
        </w:rPr>
        <w:t>、</w:t>
      </w:r>
      <w:r w:rsidR="00955C85">
        <w:rPr>
          <w:rFonts w:asciiTheme="minorEastAsia" w:hAnsiTheme="minorEastAsia" w:cs="メイリオ" w:hint="eastAsia"/>
          <w:color w:val="2E2E2E"/>
          <w:sz w:val="24"/>
          <w:szCs w:val="24"/>
          <w:shd w:val="clear" w:color="auto" w:fill="FFFFFF"/>
        </w:rPr>
        <w:t>移住･関係人口に係る取組を推進しています</w:t>
      </w:r>
      <w:r w:rsidR="001B0A34" w:rsidRPr="00E2752E">
        <w:rPr>
          <w:rFonts w:asciiTheme="minorEastAsia" w:hAnsiTheme="minorEastAsia" w:cs="メイリオ" w:hint="eastAsia"/>
          <w:sz w:val="24"/>
          <w:szCs w:val="24"/>
          <w:shd w:val="clear" w:color="auto" w:fill="FFFFFF"/>
        </w:rPr>
        <w:t>。</w:t>
      </w:r>
      <w:r w:rsidR="00955C85">
        <w:rPr>
          <w:rFonts w:asciiTheme="minorEastAsia" w:hAnsiTheme="minorEastAsia" w:hint="eastAsia"/>
          <w:sz w:val="24"/>
          <w:szCs w:val="24"/>
        </w:rPr>
        <w:t>さらに令和6年4月に佐世保市は「若者活躍・未来づくり課」を新設し、若者を中心に据えた定住・関係人口政策に着手し、様々な取組を展開しています。</w:t>
      </w:r>
    </w:p>
    <w:p w14:paraId="52DFCC2D" w14:textId="77777777" w:rsidR="00C2260E" w:rsidRDefault="00F3712D" w:rsidP="00343E6B">
      <w:pPr>
        <w:kinsoku w:val="0"/>
        <w:overflowPunct w:val="0"/>
        <w:autoSpaceDE w:val="0"/>
        <w:autoSpaceDN w:val="0"/>
        <w:adjustRightInd w:val="0"/>
        <w:snapToGrid w:val="0"/>
        <w:spacing w:before="120" w:line="400" w:lineRule="exact"/>
        <w:ind w:rightChars="-13" w:right="-27" w:firstLineChars="100" w:firstLine="240"/>
        <w:jc w:val="left"/>
        <w:rPr>
          <w:rFonts w:asciiTheme="minorEastAsia" w:hAnsiTheme="minorEastAsia"/>
          <w:sz w:val="24"/>
          <w:szCs w:val="24"/>
        </w:rPr>
      </w:pPr>
      <w:r>
        <w:rPr>
          <w:rFonts w:asciiTheme="minorEastAsia" w:hAnsiTheme="minorEastAsia" w:hint="eastAsia"/>
          <w:sz w:val="24"/>
          <w:szCs w:val="24"/>
        </w:rPr>
        <w:t>今回、</w:t>
      </w:r>
      <w:r w:rsidR="00343E6B">
        <w:rPr>
          <w:rFonts w:asciiTheme="minorEastAsia" w:hAnsiTheme="minorEastAsia" w:hint="eastAsia"/>
          <w:sz w:val="24"/>
          <w:szCs w:val="24"/>
        </w:rPr>
        <w:t>「西九州させぼ移住サポートプラザ」</w:t>
      </w:r>
      <w:r w:rsidR="00C2260E">
        <w:rPr>
          <w:rFonts w:asciiTheme="minorEastAsia" w:hAnsiTheme="minorEastAsia" w:hint="eastAsia"/>
          <w:sz w:val="24"/>
          <w:szCs w:val="24"/>
        </w:rPr>
        <w:t>が位置する新ターミナルビルが解体・撤去されることに伴い、</w:t>
      </w:r>
      <w:r w:rsidR="00343E6B">
        <w:rPr>
          <w:rFonts w:asciiTheme="minorEastAsia" w:hAnsiTheme="minorEastAsia" w:hint="eastAsia"/>
          <w:sz w:val="24"/>
          <w:szCs w:val="24"/>
        </w:rPr>
        <w:t>中心商店街 三ケ町アーケード内テナントに移転する</w:t>
      </w:r>
      <w:r w:rsidR="00C2260E">
        <w:rPr>
          <w:rFonts w:asciiTheme="minorEastAsia" w:hAnsiTheme="minorEastAsia" w:hint="eastAsia"/>
          <w:sz w:val="24"/>
          <w:szCs w:val="24"/>
        </w:rPr>
        <w:t>計画を進めており</w:t>
      </w:r>
      <w:r>
        <w:rPr>
          <w:rFonts w:asciiTheme="minorEastAsia" w:hAnsiTheme="minorEastAsia" w:hint="eastAsia"/>
          <w:sz w:val="24"/>
          <w:szCs w:val="24"/>
        </w:rPr>
        <w:t>、</w:t>
      </w:r>
      <w:r w:rsidR="00343E6B">
        <w:rPr>
          <w:rFonts w:asciiTheme="minorEastAsia" w:hAnsiTheme="minorEastAsia" w:hint="eastAsia"/>
          <w:sz w:val="24"/>
          <w:szCs w:val="24"/>
        </w:rPr>
        <w:t>これまでの移住・関係人口事業に加え、若者活躍・交流の拠点としての機能を有する</w:t>
      </w:r>
      <w:r w:rsidR="00343E6B" w:rsidRPr="00343E6B">
        <w:rPr>
          <w:rFonts w:asciiTheme="minorEastAsia" w:hAnsiTheme="minorEastAsia" w:hint="eastAsia"/>
          <w:sz w:val="24"/>
          <w:szCs w:val="24"/>
        </w:rPr>
        <w:t>「NKS CONNECT BASE（仮称）」としてリニューアルを</w:t>
      </w:r>
      <w:r w:rsidR="00C2260E">
        <w:rPr>
          <w:rFonts w:asciiTheme="minorEastAsia" w:hAnsiTheme="minorEastAsia" w:hint="eastAsia"/>
          <w:sz w:val="24"/>
          <w:szCs w:val="24"/>
        </w:rPr>
        <w:t>計画</w:t>
      </w:r>
      <w:r w:rsidR="00343E6B" w:rsidRPr="00343E6B">
        <w:rPr>
          <w:rFonts w:asciiTheme="minorEastAsia" w:hAnsiTheme="minorEastAsia" w:hint="eastAsia"/>
          <w:sz w:val="24"/>
          <w:szCs w:val="24"/>
        </w:rPr>
        <w:t>して</w:t>
      </w:r>
      <w:r w:rsidR="00C2260E">
        <w:rPr>
          <w:rFonts w:asciiTheme="minorEastAsia" w:hAnsiTheme="minorEastAsia" w:hint="eastAsia"/>
          <w:sz w:val="24"/>
          <w:szCs w:val="24"/>
        </w:rPr>
        <w:t>います。</w:t>
      </w:r>
    </w:p>
    <w:p w14:paraId="45719F23" w14:textId="24C41F51" w:rsidR="00817CFC" w:rsidRPr="00E2752E" w:rsidRDefault="00F3712D" w:rsidP="00343E6B">
      <w:pPr>
        <w:kinsoku w:val="0"/>
        <w:overflowPunct w:val="0"/>
        <w:autoSpaceDE w:val="0"/>
        <w:autoSpaceDN w:val="0"/>
        <w:adjustRightInd w:val="0"/>
        <w:snapToGrid w:val="0"/>
        <w:spacing w:before="120" w:line="400" w:lineRule="exact"/>
        <w:ind w:rightChars="-13" w:right="-27" w:firstLineChars="100" w:firstLine="240"/>
        <w:jc w:val="left"/>
        <w:rPr>
          <w:rFonts w:asciiTheme="minorEastAsia" w:hAnsiTheme="minorEastAsia"/>
          <w:sz w:val="24"/>
          <w:szCs w:val="24"/>
        </w:rPr>
      </w:pPr>
      <w:r>
        <w:rPr>
          <w:rFonts w:asciiTheme="minorEastAsia" w:hAnsiTheme="minorEastAsia" w:hint="eastAsia"/>
          <w:sz w:val="24"/>
          <w:szCs w:val="24"/>
        </w:rPr>
        <w:t>西九州させぼ</w:t>
      </w:r>
      <w:r w:rsidR="003D3787" w:rsidRPr="00E2752E">
        <w:rPr>
          <w:rFonts w:asciiTheme="minorEastAsia" w:hAnsiTheme="minorEastAsia" w:hint="eastAsia"/>
          <w:sz w:val="24"/>
          <w:szCs w:val="24"/>
        </w:rPr>
        <w:t>への移住</w:t>
      </w:r>
      <w:r w:rsidR="00343E6B">
        <w:rPr>
          <w:rFonts w:asciiTheme="minorEastAsia" w:hAnsiTheme="minorEastAsia" w:hint="eastAsia"/>
          <w:sz w:val="24"/>
          <w:szCs w:val="24"/>
        </w:rPr>
        <w:t>・関係人口化や、</w:t>
      </w:r>
      <w:r w:rsidR="006603D0">
        <w:rPr>
          <w:rFonts w:asciiTheme="minorEastAsia" w:hAnsiTheme="minorEastAsia" w:hint="eastAsia"/>
          <w:sz w:val="24"/>
          <w:szCs w:val="24"/>
        </w:rPr>
        <w:t>若者</w:t>
      </w:r>
      <w:r w:rsidR="00343E6B">
        <w:rPr>
          <w:rFonts w:asciiTheme="minorEastAsia" w:hAnsiTheme="minorEastAsia" w:hint="eastAsia"/>
          <w:sz w:val="24"/>
          <w:szCs w:val="24"/>
        </w:rPr>
        <w:t>活躍・交流</w:t>
      </w:r>
      <w:r w:rsidR="003D3787" w:rsidRPr="00E2752E">
        <w:rPr>
          <w:rFonts w:asciiTheme="minorEastAsia" w:hAnsiTheme="minorEastAsia" w:hint="eastAsia"/>
          <w:sz w:val="24"/>
          <w:szCs w:val="24"/>
        </w:rPr>
        <w:t>を</w:t>
      </w:r>
      <w:r w:rsidR="006603D0">
        <w:rPr>
          <w:rFonts w:asciiTheme="minorEastAsia" w:hAnsiTheme="minorEastAsia" w:hint="eastAsia"/>
          <w:sz w:val="24"/>
          <w:szCs w:val="24"/>
        </w:rPr>
        <w:t>推進</w:t>
      </w:r>
      <w:r w:rsidR="003D3787" w:rsidRPr="00E2752E">
        <w:rPr>
          <w:rFonts w:asciiTheme="minorEastAsia" w:hAnsiTheme="minorEastAsia" w:hint="eastAsia"/>
          <w:sz w:val="24"/>
          <w:szCs w:val="24"/>
        </w:rPr>
        <w:t>するため、</w:t>
      </w:r>
      <w:r w:rsidR="00E96910" w:rsidRPr="00E2752E">
        <w:rPr>
          <w:rFonts w:asciiTheme="minorEastAsia" w:hAnsiTheme="minorEastAsia" w:hint="eastAsia"/>
          <w:sz w:val="24"/>
          <w:szCs w:val="24"/>
        </w:rPr>
        <w:t>移住</w:t>
      </w:r>
      <w:r>
        <w:rPr>
          <w:rFonts w:asciiTheme="minorEastAsia" w:hAnsiTheme="minorEastAsia" w:hint="eastAsia"/>
          <w:sz w:val="24"/>
          <w:szCs w:val="24"/>
        </w:rPr>
        <w:t>・関係人口に関する</w:t>
      </w:r>
      <w:r w:rsidR="00E96910" w:rsidRPr="00E2752E">
        <w:rPr>
          <w:rFonts w:asciiTheme="minorEastAsia" w:hAnsiTheme="minorEastAsia" w:hint="eastAsia"/>
          <w:sz w:val="24"/>
          <w:szCs w:val="24"/>
        </w:rPr>
        <w:t>相談対応や</w:t>
      </w:r>
      <w:r w:rsidR="007601E1" w:rsidRPr="00E2752E">
        <w:rPr>
          <w:rFonts w:asciiTheme="minorEastAsia" w:hAnsiTheme="minorEastAsia" w:hint="eastAsia"/>
          <w:sz w:val="24"/>
          <w:szCs w:val="24"/>
        </w:rPr>
        <w:t>圏域の</w:t>
      </w:r>
      <w:r w:rsidR="00F74E86" w:rsidRPr="00E2752E">
        <w:rPr>
          <w:rFonts w:asciiTheme="minorEastAsia" w:hAnsiTheme="minorEastAsia" w:hint="eastAsia"/>
          <w:sz w:val="24"/>
          <w:szCs w:val="24"/>
        </w:rPr>
        <w:t>魅力を情報</w:t>
      </w:r>
      <w:r w:rsidR="003D3787" w:rsidRPr="00E2752E">
        <w:rPr>
          <w:rFonts w:asciiTheme="minorEastAsia" w:hAnsiTheme="minorEastAsia" w:hint="eastAsia"/>
          <w:sz w:val="24"/>
          <w:szCs w:val="24"/>
        </w:rPr>
        <w:t>発信</w:t>
      </w:r>
      <w:r>
        <w:rPr>
          <w:rFonts w:asciiTheme="minorEastAsia" w:hAnsiTheme="minorEastAsia" w:hint="eastAsia"/>
          <w:sz w:val="24"/>
          <w:szCs w:val="24"/>
        </w:rPr>
        <w:t>や、若者活躍・交流のコーディネート</w:t>
      </w:r>
      <w:r w:rsidR="00F74E86" w:rsidRPr="00E2752E">
        <w:rPr>
          <w:rFonts w:asciiTheme="minorEastAsia" w:hAnsiTheme="minorEastAsia" w:hint="eastAsia"/>
          <w:sz w:val="24"/>
          <w:szCs w:val="24"/>
        </w:rPr>
        <w:t>等</w:t>
      </w:r>
      <w:r w:rsidR="003D3787" w:rsidRPr="00E2752E">
        <w:rPr>
          <w:rFonts w:asciiTheme="minorEastAsia" w:hAnsiTheme="minorEastAsia" w:hint="eastAsia"/>
          <w:sz w:val="24"/>
          <w:szCs w:val="24"/>
        </w:rPr>
        <w:t>していただく</w:t>
      </w:r>
      <w:r w:rsidR="006603D0">
        <w:rPr>
          <w:rFonts w:asciiTheme="minorEastAsia" w:hAnsiTheme="minorEastAsia" w:hint="eastAsia"/>
          <w:sz w:val="24"/>
          <w:szCs w:val="24"/>
        </w:rPr>
        <w:t>職員</w:t>
      </w:r>
      <w:r w:rsidR="00BD5E67">
        <w:rPr>
          <w:rFonts w:asciiTheme="minorEastAsia" w:hAnsiTheme="minorEastAsia" w:hint="eastAsia"/>
          <w:sz w:val="24"/>
          <w:szCs w:val="24"/>
        </w:rPr>
        <w:t>を募集します。</w:t>
      </w:r>
    </w:p>
    <w:p w14:paraId="4597B074" w14:textId="77777777" w:rsidR="00AD5A7E" w:rsidRPr="00C2260E" w:rsidRDefault="00AD5A7E"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64EA8671"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411CFCD0"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0B331EC7"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32C02075"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05237E6F"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0DABC0C7" w14:textId="77777777" w:rsidR="00100B49" w:rsidRDefault="00100B4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60069171" w14:textId="77777777" w:rsidR="00F3712D" w:rsidRDefault="00F3712D"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67593964" w14:textId="77777777" w:rsidR="00B94179" w:rsidRDefault="00B9417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64FB96B4" w14:textId="77777777" w:rsidR="005A4467" w:rsidRDefault="005A4467" w:rsidP="00270242">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sidRPr="005A4467">
        <w:rPr>
          <w:rFonts w:asciiTheme="majorEastAsia" w:eastAsiaTheme="majorEastAsia" w:hAnsiTheme="majorEastAsia" w:hint="eastAsia"/>
          <w:b/>
          <w:sz w:val="24"/>
          <w:szCs w:val="24"/>
        </w:rPr>
        <w:lastRenderedPageBreak/>
        <w:t>１．募集人数</w:t>
      </w:r>
    </w:p>
    <w:p w14:paraId="22D16E61" w14:textId="302E841E" w:rsidR="00764376" w:rsidRDefault="00764376" w:rsidP="00270242">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100B49">
        <w:rPr>
          <w:rFonts w:asciiTheme="minorEastAsia" w:hAnsiTheme="minorEastAsia" w:hint="eastAsia"/>
          <w:sz w:val="24"/>
          <w:szCs w:val="24"/>
        </w:rPr>
        <w:t>１</w:t>
      </w:r>
      <w:r>
        <w:rPr>
          <w:rFonts w:asciiTheme="minorEastAsia" w:hAnsiTheme="minorEastAsia" w:hint="eastAsia"/>
          <w:sz w:val="24"/>
          <w:szCs w:val="24"/>
        </w:rPr>
        <w:t>名</w:t>
      </w:r>
    </w:p>
    <w:p w14:paraId="578443CC" w14:textId="77777777" w:rsidR="001E3F62" w:rsidRPr="00A738BB" w:rsidRDefault="001E3F62" w:rsidP="00A738BB">
      <w:pPr>
        <w:kinsoku w:val="0"/>
        <w:overflowPunct w:val="0"/>
        <w:autoSpaceDE w:val="0"/>
        <w:autoSpaceDN w:val="0"/>
        <w:adjustRightInd w:val="0"/>
        <w:snapToGrid w:val="0"/>
        <w:spacing w:line="400" w:lineRule="exact"/>
        <w:jc w:val="left"/>
        <w:rPr>
          <w:rFonts w:asciiTheme="minorEastAsia" w:hAnsiTheme="minorEastAsia"/>
          <w:sz w:val="24"/>
          <w:szCs w:val="24"/>
        </w:rPr>
      </w:pPr>
    </w:p>
    <w:p w14:paraId="0829CAAB" w14:textId="77777777" w:rsidR="005A4467"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5A446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活動地域（勤務地）</w:t>
      </w:r>
    </w:p>
    <w:p w14:paraId="4650C8A1" w14:textId="6CF502E3" w:rsidR="00764376" w:rsidRDefault="00764376" w:rsidP="00B94179">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100B49">
        <w:rPr>
          <w:rFonts w:asciiTheme="minorEastAsia" w:hAnsiTheme="minorEastAsia" w:hint="eastAsia"/>
          <w:sz w:val="24"/>
          <w:szCs w:val="24"/>
        </w:rPr>
        <w:t>「NKS CONNECT BASE（仮称）」</w:t>
      </w:r>
      <w:r w:rsidR="00BD5E67">
        <w:rPr>
          <w:rFonts w:asciiTheme="minorEastAsia" w:hAnsiTheme="minorEastAsia" w:hint="eastAsia"/>
          <w:sz w:val="24"/>
          <w:szCs w:val="24"/>
        </w:rPr>
        <w:t>（</w:t>
      </w:r>
      <w:r w:rsidR="00C2260E">
        <w:rPr>
          <w:rFonts w:asciiTheme="minorEastAsia" w:hAnsiTheme="minorEastAsia" w:hint="eastAsia"/>
          <w:sz w:val="24"/>
          <w:szCs w:val="24"/>
        </w:rPr>
        <w:t>市内</w:t>
      </w:r>
      <w:r w:rsidR="00100B49">
        <w:rPr>
          <w:rFonts w:asciiTheme="minorEastAsia" w:hAnsiTheme="minorEastAsia" w:hint="eastAsia"/>
          <w:sz w:val="24"/>
          <w:szCs w:val="24"/>
        </w:rPr>
        <w:t>三ケ町商店街アーケード内</w:t>
      </w:r>
      <w:r w:rsidR="00BD5E67">
        <w:rPr>
          <w:rFonts w:asciiTheme="minorEastAsia" w:hAnsiTheme="minorEastAsia" w:hint="eastAsia"/>
          <w:sz w:val="24"/>
          <w:szCs w:val="24"/>
        </w:rPr>
        <w:t>）</w:t>
      </w:r>
    </w:p>
    <w:p w14:paraId="242D9F68" w14:textId="77777777" w:rsidR="006F2392" w:rsidRPr="00F91F90" w:rsidRDefault="006F2392" w:rsidP="00764376">
      <w:pPr>
        <w:kinsoku w:val="0"/>
        <w:overflowPunct w:val="0"/>
        <w:autoSpaceDE w:val="0"/>
        <w:autoSpaceDN w:val="0"/>
        <w:adjustRightInd w:val="0"/>
        <w:snapToGrid w:val="0"/>
        <w:spacing w:line="400" w:lineRule="exact"/>
        <w:ind w:firstLineChars="200" w:firstLine="480"/>
        <w:jc w:val="left"/>
        <w:rPr>
          <w:rFonts w:asciiTheme="minorEastAsia" w:hAnsiTheme="minorEastAsia"/>
          <w:sz w:val="24"/>
          <w:szCs w:val="24"/>
        </w:rPr>
      </w:pPr>
    </w:p>
    <w:p w14:paraId="0549273C" w14:textId="77777777" w:rsidR="005A4467"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３．活動内容</w:t>
      </w:r>
    </w:p>
    <w:p w14:paraId="6272E317" w14:textId="77777777" w:rsidR="00FB7AF2" w:rsidRDefault="00FB7AF2" w:rsidP="004E7E9F">
      <w:pPr>
        <w:kinsoku w:val="0"/>
        <w:overflowPunct w:val="0"/>
        <w:autoSpaceDE w:val="0"/>
        <w:autoSpaceDN w:val="0"/>
        <w:adjustRightInd w:val="0"/>
        <w:snapToGrid w:val="0"/>
        <w:spacing w:line="400" w:lineRule="exact"/>
        <w:ind w:leftChars="100" w:left="451" w:hangingChars="100" w:hanging="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1E3F62">
        <w:rPr>
          <w:rFonts w:asciiTheme="minorEastAsia" w:hAnsiTheme="minorEastAsia" w:hint="eastAsia"/>
          <w:sz w:val="24"/>
          <w:szCs w:val="24"/>
        </w:rPr>
        <w:t>主に</w:t>
      </w:r>
      <w:r w:rsidR="000C0FC3">
        <w:rPr>
          <w:rFonts w:asciiTheme="minorEastAsia" w:hAnsiTheme="minorEastAsia" w:hint="eastAsia"/>
          <w:sz w:val="24"/>
          <w:szCs w:val="24"/>
        </w:rPr>
        <w:t>次の</w:t>
      </w:r>
      <w:r w:rsidR="002414F0" w:rsidRPr="002414F0">
        <w:rPr>
          <w:rFonts w:asciiTheme="minorEastAsia" w:hAnsiTheme="minorEastAsia" w:hint="eastAsia"/>
          <w:sz w:val="24"/>
          <w:szCs w:val="24"/>
        </w:rPr>
        <w:t>業務</w:t>
      </w:r>
      <w:r w:rsidR="00A00212">
        <w:rPr>
          <w:rFonts w:asciiTheme="minorEastAsia" w:hAnsiTheme="minorEastAsia" w:hint="eastAsia"/>
          <w:sz w:val="24"/>
          <w:szCs w:val="24"/>
        </w:rPr>
        <w:t>に</w:t>
      </w:r>
      <w:r w:rsidR="002414F0" w:rsidRPr="002414F0">
        <w:rPr>
          <w:rFonts w:asciiTheme="minorEastAsia" w:hAnsiTheme="minorEastAsia" w:hint="eastAsia"/>
          <w:sz w:val="24"/>
          <w:szCs w:val="24"/>
        </w:rPr>
        <w:t>従事していただくことを考えております。</w:t>
      </w:r>
    </w:p>
    <w:p w14:paraId="6C7ECF55" w14:textId="3ADA2E2C" w:rsidR="007601E1" w:rsidRPr="00E2752E" w:rsidRDefault="000C0FC3" w:rsidP="007601E1">
      <w:pPr>
        <w:kinsoku w:val="0"/>
        <w:overflowPunct w:val="0"/>
        <w:autoSpaceDE w:val="0"/>
        <w:autoSpaceDN w:val="0"/>
        <w:adjustRightInd w:val="0"/>
        <w:snapToGrid w:val="0"/>
        <w:spacing w:line="400" w:lineRule="exact"/>
        <w:ind w:leftChars="400" w:left="1524" w:hangingChars="300" w:hanging="684"/>
        <w:jc w:val="left"/>
        <w:rPr>
          <w:rFonts w:ascii="ＭＳ 明朝" w:hAnsi="ＭＳ 明朝"/>
          <w:snapToGrid w:val="0"/>
          <w:spacing w:val="-6"/>
          <w:sz w:val="24"/>
          <w:szCs w:val="24"/>
        </w:rPr>
      </w:pPr>
      <w:r>
        <w:rPr>
          <w:rFonts w:ascii="ＭＳ 明朝" w:hAnsi="ＭＳ 明朝" w:hint="eastAsia"/>
          <w:snapToGrid w:val="0"/>
          <w:spacing w:val="-6"/>
          <w:sz w:val="24"/>
          <w:szCs w:val="24"/>
        </w:rPr>
        <w:t>（１）</w:t>
      </w:r>
      <w:r w:rsidR="007601E1" w:rsidRPr="00E2752E">
        <w:rPr>
          <w:rFonts w:ascii="ＭＳ 明朝" w:hAnsi="ＭＳ 明朝" w:hint="eastAsia"/>
          <w:snapToGrid w:val="0"/>
          <w:spacing w:val="-6"/>
          <w:sz w:val="24"/>
          <w:szCs w:val="24"/>
        </w:rPr>
        <w:t>移住希望者に対する</w:t>
      </w:r>
    </w:p>
    <w:p w14:paraId="57E4D1E2" w14:textId="77777777" w:rsidR="001B0A34" w:rsidRPr="00E2752E" w:rsidRDefault="000C0FC3" w:rsidP="007601E1">
      <w:pPr>
        <w:kinsoku w:val="0"/>
        <w:overflowPunct w:val="0"/>
        <w:autoSpaceDE w:val="0"/>
        <w:autoSpaceDN w:val="0"/>
        <w:adjustRightInd w:val="0"/>
        <w:snapToGrid w:val="0"/>
        <w:spacing w:line="400" w:lineRule="exact"/>
        <w:ind w:leftChars="700" w:left="1470"/>
        <w:jc w:val="left"/>
        <w:rPr>
          <w:rFonts w:ascii="ＭＳ 明朝" w:hAnsi="ＭＳ 明朝"/>
          <w:snapToGrid w:val="0"/>
          <w:spacing w:val="-6"/>
          <w:sz w:val="24"/>
          <w:szCs w:val="24"/>
        </w:rPr>
      </w:pPr>
      <w:r w:rsidRPr="00E2752E">
        <w:rPr>
          <w:rFonts w:ascii="ＭＳ 明朝" w:hAnsi="ＭＳ 明朝" w:hint="eastAsia"/>
          <w:snapToGrid w:val="0"/>
          <w:spacing w:val="-6"/>
          <w:sz w:val="24"/>
          <w:szCs w:val="24"/>
        </w:rPr>
        <w:t>移住相談</w:t>
      </w:r>
      <w:r w:rsidR="001B0A34" w:rsidRPr="00E2752E">
        <w:rPr>
          <w:rFonts w:ascii="ＭＳ 明朝" w:hAnsi="ＭＳ 明朝" w:hint="eastAsia"/>
          <w:snapToGrid w:val="0"/>
          <w:spacing w:val="-6"/>
          <w:sz w:val="24"/>
          <w:szCs w:val="24"/>
        </w:rPr>
        <w:t>受付（住まい・仕事・子育て等）</w:t>
      </w:r>
      <w:r w:rsidRPr="00E2752E">
        <w:rPr>
          <w:rFonts w:ascii="ＭＳ 明朝" w:hAnsi="ＭＳ 明朝" w:hint="eastAsia"/>
          <w:snapToGrid w:val="0"/>
          <w:spacing w:val="-6"/>
          <w:sz w:val="24"/>
          <w:szCs w:val="24"/>
        </w:rPr>
        <w:t>、現地案内</w:t>
      </w:r>
      <w:r w:rsidR="007601E1" w:rsidRPr="00E2752E">
        <w:rPr>
          <w:rFonts w:ascii="ＭＳ 明朝" w:hAnsi="ＭＳ 明朝" w:hint="eastAsia"/>
          <w:snapToGrid w:val="0"/>
          <w:spacing w:val="-6"/>
          <w:sz w:val="24"/>
          <w:szCs w:val="24"/>
        </w:rPr>
        <w:t>、</w:t>
      </w:r>
    </w:p>
    <w:p w14:paraId="0054BB6C" w14:textId="77777777" w:rsidR="00C92523" w:rsidRDefault="001B0A34" w:rsidP="007601E1">
      <w:pPr>
        <w:kinsoku w:val="0"/>
        <w:overflowPunct w:val="0"/>
        <w:autoSpaceDE w:val="0"/>
        <w:autoSpaceDN w:val="0"/>
        <w:adjustRightInd w:val="0"/>
        <w:snapToGrid w:val="0"/>
        <w:spacing w:line="400" w:lineRule="exact"/>
        <w:ind w:leftChars="700" w:left="1470"/>
        <w:jc w:val="left"/>
        <w:rPr>
          <w:rFonts w:ascii="ＭＳ 明朝" w:hAnsi="ＭＳ 明朝"/>
          <w:snapToGrid w:val="0"/>
          <w:spacing w:val="-6"/>
          <w:sz w:val="24"/>
          <w:szCs w:val="24"/>
        </w:rPr>
      </w:pPr>
      <w:r w:rsidRPr="00E2752E">
        <w:rPr>
          <w:rFonts w:ascii="ＭＳ 明朝" w:hAnsi="ＭＳ 明朝" w:hint="eastAsia"/>
          <w:snapToGrid w:val="0"/>
          <w:spacing w:val="-6"/>
          <w:sz w:val="24"/>
          <w:szCs w:val="24"/>
        </w:rPr>
        <w:t>広域圏</w:t>
      </w:r>
      <w:r w:rsidR="007601E1" w:rsidRPr="00E2752E">
        <w:rPr>
          <w:rFonts w:ascii="ＭＳ 明朝" w:hAnsi="ＭＳ 明朝" w:hint="eastAsia"/>
          <w:snapToGrid w:val="0"/>
          <w:spacing w:val="-6"/>
          <w:sz w:val="24"/>
          <w:szCs w:val="24"/>
        </w:rPr>
        <w:t>サポーター登録の案内</w:t>
      </w:r>
      <w:r w:rsidR="000C0FC3" w:rsidRPr="00E2752E">
        <w:rPr>
          <w:rFonts w:ascii="ＭＳ 明朝" w:hAnsi="ＭＳ 明朝" w:hint="eastAsia"/>
          <w:snapToGrid w:val="0"/>
          <w:spacing w:val="-6"/>
          <w:sz w:val="24"/>
          <w:szCs w:val="24"/>
        </w:rPr>
        <w:t>等</w:t>
      </w:r>
    </w:p>
    <w:p w14:paraId="4DA6DC6D" w14:textId="5F2A21AD" w:rsidR="009B081C" w:rsidRPr="00E2752E" w:rsidRDefault="009B081C" w:rsidP="009B081C">
      <w:pPr>
        <w:kinsoku w:val="0"/>
        <w:overflowPunct w:val="0"/>
        <w:autoSpaceDE w:val="0"/>
        <w:autoSpaceDN w:val="0"/>
        <w:adjustRightInd w:val="0"/>
        <w:snapToGrid w:val="0"/>
        <w:spacing w:line="400" w:lineRule="exact"/>
        <w:jc w:val="left"/>
        <w:rPr>
          <w:rFonts w:ascii="ＭＳ 明朝" w:hAnsi="ＭＳ 明朝"/>
          <w:snapToGrid w:val="0"/>
          <w:spacing w:val="-6"/>
          <w:sz w:val="24"/>
          <w:szCs w:val="24"/>
        </w:rPr>
      </w:pPr>
      <w:r>
        <w:rPr>
          <w:rFonts w:ascii="ＭＳ 明朝" w:hAnsi="ＭＳ 明朝" w:hint="eastAsia"/>
          <w:snapToGrid w:val="0"/>
          <w:spacing w:val="-6"/>
          <w:sz w:val="24"/>
          <w:szCs w:val="24"/>
        </w:rPr>
        <w:t xml:space="preserve">　　　 （２）事務(移住助成金の申請受付、交付業務等)</w:t>
      </w:r>
    </w:p>
    <w:p w14:paraId="1563124D" w14:textId="767827B0" w:rsidR="00E93B11" w:rsidRDefault="000C0FC3" w:rsidP="00100B49">
      <w:pPr>
        <w:kinsoku w:val="0"/>
        <w:overflowPunct w:val="0"/>
        <w:autoSpaceDE w:val="0"/>
        <w:autoSpaceDN w:val="0"/>
        <w:adjustRightInd w:val="0"/>
        <w:snapToGrid w:val="0"/>
        <w:spacing w:line="400" w:lineRule="exact"/>
        <w:ind w:firstLineChars="350" w:firstLine="798"/>
        <w:jc w:val="left"/>
        <w:rPr>
          <w:rFonts w:ascii="ＭＳ 明朝" w:hAnsi="ＭＳ 明朝"/>
          <w:snapToGrid w:val="0"/>
          <w:spacing w:val="-6"/>
          <w:sz w:val="24"/>
          <w:szCs w:val="24"/>
        </w:rPr>
      </w:pPr>
      <w:r w:rsidRPr="00E2752E">
        <w:rPr>
          <w:rFonts w:ascii="ＭＳ 明朝" w:hAnsi="ＭＳ 明朝" w:hint="eastAsia"/>
          <w:snapToGrid w:val="0"/>
          <w:spacing w:val="-6"/>
          <w:sz w:val="24"/>
          <w:szCs w:val="24"/>
        </w:rPr>
        <w:t>（</w:t>
      </w:r>
      <w:r w:rsidR="009B081C">
        <w:rPr>
          <w:rFonts w:ascii="ＭＳ 明朝" w:hAnsi="ＭＳ 明朝" w:hint="eastAsia"/>
          <w:snapToGrid w:val="0"/>
          <w:spacing w:val="-6"/>
          <w:sz w:val="24"/>
          <w:szCs w:val="24"/>
        </w:rPr>
        <w:t>３</w:t>
      </w:r>
      <w:r w:rsidRPr="00E2752E">
        <w:rPr>
          <w:rFonts w:ascii="ＭＳ 明朝" w:hAnsi="ＭＳ 明朝" w:hint="eastAsia"/>
          <w:snapToGrid w:val="0"/>
          <w:spacing w:val="-6"/>
          <w:sz w:val="24"/>
          <w:szCs w:val="24"/>
        </w:rPr>
        <w:t>）</w:t>
      </w:r>
      <w:r w:rsidR="007601E1" w:rsidRPr="00E2752E">
        <w:rPr>
          <w:rFonts w:ascii="ＭＳ 明朝" w:hAnsi="ＭＳ 明朝" w:hint="eastAsia"/>
          <w:snapToGrid w:val="0"/>
          <w:spacing w:val="-6"/>
          <w:sz w:val="24"/>
          <w:szCs w:val="24"/>
        </w:rPr>
        <w:t>東京圏</w:t>
      </w:r>
      <w:r w:rsidR="00E93B11">
        <w:rPr>
          <w:rFonts w:ascii="ＭＳ 明朝" w:hAnsi="ＭＳ 明朝" w:hint="eastAsia"/>
          <w:snapToGrid w:val="0"/>
          <w:spacing w:val="-6"/>
          <w:sz w:val="24"/>
          <w:szCs w:val="24"/>
        </w:rPr>
        <w:t>などの都市部</w:t>
      </w:r>
      <w:r>
        <w:rPr>
          <w:rFonts w:ascii="ＭＳ 明朝" w:hAnsi="ＭＳ 明朝" w:hint="eastAsia"/>
          <w:snapToGrid w:val="0"/>
          <w:spacing w:val="-6"/>
          <w:sz w:val="24"/>
          <w:szCs w:val="24"/>
        </w:rPr>
        <w:t>で開催される移住相談会等</w:t>
      </w:r>
      <w:r w:rsidR="007601E1">
        <w:rPr>
          <w:rFonts w:ascii="ＭＳ 明朝" w:hAnsi="ＭＳ 明朝" w:hint="eastAsia"/>
          <w:snapToGrid w:val="0"/>
          <w:spacing w:val="-6"/>
          <w:sz w:val="24"/>
          <w:szCs w:val="24"/>
        </w:rPr>
        <w:t>での</w:t>
      </w:r>
      <w:r>
        <w:rPr>
          <w:rFonts w:ascii="ＭＳ 明朝" w:hAnsi="ＭＳ 明朝" w:hint="eastAsia"/>
          <w:snapToGrid w:val="0"/>
          <w:spacing w:val="-6"/>
          <w:sz w:val="24"/>
          <w:szCs w:val="24"/>
        </w:rPr>
        <w:t>移住相談</w:t>
      </w:r>
      <w:r w:rsidR="00100B49">
        <w:rPr>
          <w:rFonts w:ascii="ＭＳ 明朝" w:hAnsi="ＭＳ 明朝" w:hint="eastAsia"/>
          <w:snapToGrid w:val="0"/>
          <w:spacing w:val="-6"/>
          <w:sz w:val="24"/>
          <w:szCs w:val="24"/>
        </w:rPr>
        <w:t>･関係人口</w:t>
      </w:r>
      <w:r>
        <w:rPr>
          <w:rFonts w:ascii="ＭＳ 明朝" w:hAnsi="ＭＳ 明朝" w:hint="eastAsia"/>
          <w:snapToGrid w:val="0"/>
          <w:spacing w:val="-6"/>
          <w:sz w:val="24"/>
          <w:szCs w:val="24"/>
        </w:rPr>
        <w:t>対応</w:t>
      </w:r>
    </w:p>
    <w:p w14:paraId="14C1C787" w14:textId="77777777" w:rsidR="000C0FC3" w:rsidRDefault="00E93B11" w:rsidP="00E93B11">
      <w:pPr>
        <w:kinsoku w:val="0"/>
        <w:overflowPunct w:val="0"/>
        <w:autoSpaceDE w:val="0"/>
        <w:autoSpaceDN w:val="0"/>
        <w:adjustRightInd w:val="0"/>
        <w:snapToGrid w:val="0"/>
        <w:spacing w:line="400" w:lineRule="exact"/>
        <w:ind w:leftChars="300" w:left="630" w:firstLineChars="400" w:firstLine="912"/>
        <w:jc w:val="left"/>
        <w:rPr>
          <w:rFonts w:ascii="ＭＳ 明朝" w:hAnsi="ＭＳ 明朝"/>
          <w:snapToGrid w:val="0"/>
          <w:spacing w:val="-6"/>
          <w:sz w:val="24"/>
          <w:szCs w:val="24"/>
        </w:rPr>
      </w:pPr>
      <w:r>
        <w:rPr>
          <w:rFonts w:ascii="ＭＳ 明朝" w:hAnsi="ＭＳ 明朝" w:hint="eastAsia"/>
          <w:snapToGrid w:val="0"/>
          <w:spacing w:val="-6"/>
          <w:sz w:val="24"/>
          <w:szCs w:val="24"/>
        </w:rPr>
        <w:t>※休日対応の可能性有り</w:t>
      </w:r>
    </w:p>
    <w:p w14:paraId="69103851" w14:textId="77777777" w:rsidR="000C0FC3" w:rsidRDefault="000C0FC3" w:rsidP="00625AEF">
      <w:pPr>
        <w:kinsoku w:val="0"/>
        <w:overflowPunct w:val="0"/>
        <w:autoSpaceDE w:val="0"/>
        <w:autoSpaceDN w:val="0"/>
        <w:adjustRightInd w:val="0"/>
        <w:snapToGrid w:val="0"/>
        <w:spacing w:line="400" w:lineRule="exact"/>
        <w:ind w:firstLineChars="350" w:firstLine="798"/>
        <w:jc w:val="left"/>
        <w:rPr>
          <w:rFonts w:ascii="ＭＳ 明朝" w:hAnsi="ＭＳ 明朝"/>
          <w:snapToGrid w:val="0"/>
          <w:spacing w:val="-6"/>
          <w:sz w:val="24"/>
          <w:szCs w:val="24"/>
        </w:rPr>
      </w:pPr>
      <w:r>
        <w:rPr>
          <w:rFonts w:ascii="ＭＳ 明朝" w:hAnsi="ＭＳ 明朝" w:hint="eastAsia"/>
          <w:snapToGrid w:val="0"/>
          <w:spacing w:val="-6"/>
          <w:sz w:val="24"/>
          <w:szCs w:val="24"/>
        </w:rPr>
        <w:t>（</w:t>
      </w:r>
      <w:r w:rsidR="009B081C">
        <w:rPr>
          <w:rFonts w:ascii="ＭＳ 明朝" w:hAnsi="ＭＳ 明朝" w:hint="eastAsia"/>
          <w:snapToGrid w:val="0"/>
          <w:spacing w:val="-6"/>
          <w:sz w:val="24"/>
          <w:szCs w:val="24"/>
        </w:rPr>
        <w:t>４</w:t>
      </w:r>
      <w:r>
        <w:rPr>
          <w:rFonts w:ascii="ＭＳ 明朝" w:hAnsi="ＭＳ 明朝" w:hint="eastAsia"/>
          <w:snapToGrid w:val="0"/>
          <w:spacing w:val="-6"/>
          <w:sz w:val="24"/>
          <w:szCs w:val="24"/>
        </w:rPr>
        <w:t>）地域イベントや会議への参加、地域情報の収集</w:t>
      </w:r>
    </w:p>
    <w:p w14:paraId="7F2B9DEF" w14:textId="77777777" w:rsidR="00625AEF" w:rsidRDefault="000C0FC3" w:rsidP="00625AEF">
      <w:pPr>
        <w:kinsoku w:val="0"/>
        <w:overflowPunct w:val="0"/>
        <w:autoSpaceDE w:val="0"/>
        <w:autoSpaceDN w:val="0"/>
        <w:adjustRightInd w:val="0"/>
        <w:snapToGrid w:val="0"/>
        <w:spacing w:line="400" w:lineRule="exact"/>
        <w:ind w:firstLineChars="350" w:firstLine="798"/>
        <w:jc w:val="left"/>
        <w:rPr>
          <w:rFonts w:ascii="ＭＳ 明朝" w:hAnsi="ＭＳ 明朝"/>
          <w:snapToGrid w:val="0"/>
          <w:spacing w:val="-6"/>
          <w:sz w:val="24"/>
          <w:szCs w:val="24"/>
        </w:rPr>
      </w:pPr>
      <w:r>
        <w:rPr>
          <w:rFonts w:ascii="ＭＳ 明朝" w:hAnsi="ＭＳ 明朝" w:hint="eastAsia"/>
          <w:snapToGrid w:val="0"/>
          <w:spacing w:val="-6"/>
          <w:sz w:val="24"/>
          <w:szCs w:val="24"/>
        </w:rPr>
        <w:t>（</w:t>
      </w:r>
      <w:r w:rsidR="009B081C">
        <w:rPr>
          <w:rFonts w:ascii="ＭＳ 明朝" w:hAnsi="ＭＳ 明朝" w:hint="eastAsia"/>
          <w:snapToGrid w:val="0"/>
          <w:spacing w:val="-6"/>
          <w:sz w:val="24"/>
          <w:szCs w:val="24"/>
        </w:rPr>
        <w:t>５</w:t>
      </w:r>
      <w:r>
        <w:rPr>
          <w:rFonts w:ascii="ＭＳ 明朝" w:hAnsi="ＭＳ 明朝" w:hint="eastAsia"/>
          <w:snapToGrid w:val="0"/>
          <w:spacing w:val="-6"/>
          <w:sz w:val="24"/>
          <w:szCs w:val="24"/>
        </w:rPr>
        <w:t>）移住</w:t>
      </w:r>
      <w:r w:rsidR="006603D0">
        <w:rPr>
          <w:rFonts w:ascii="ＭＳ 明朝" w:hAnsi="ＭＳ 明朝" w:hint="eastAsia"/>
          <w:snapToGrid w:val="0"/>
          <w:spacing w:val="-6"/>
          <w:sz w:val="24"/>
          <w:szCs w:val="24"/>
        </w:rPr>
        <w:t>や本市の魅力</w:t>
      </w:r>
      <w:r>
        <w:rPr>
          <w:rFonts w:ascii="ＭＳ 明朝" w:hAnsi="ＭＳ 明朝" w:hint="eastAsia"/>
          <w:snapToGrid w:val="0"/>
          <w:spacing w:val="-6"/>
          <w:sz w:val="24"/>
          <w:szCs w:val="24"/>
        </w:rPr>
        <w:t>に関する情報発信</w:t>
      </w:r>
    </w:p>
    <w:p w14:paraId="121F23E1" w14:textId="77777777" w:rsidR="00625AEF" w:rsidRDefault="006603D0" w:rsidP="00625AEF">
      <w:pPr>
        <w:kinsoku w:val="0"/>
        <w:overflowPunct w:val="0"/>
        <w:autoSpaceDE w:val="0"/>
        <w:autoSpaceDN w:val="0"/>
        <w:adjustRightInd w:val="0"/>
        <w:snapToGrid w:val="0"/>
        <w:spacing w:line="400" w:lineRule="exact"/>
        <w:ind w:firstLineChars="350" w:firstLine="798"/>
        <w:jc w:val="left"/>
        <w:rPr>
          <w:rFonts w:ascii="ＭＳ 明朝" w:hAnsi="ＭＳ 明朝"/>
          <w:snapToGrid w:val="0"/>
          <w:spacing w:val="-6"/>
          <w:sz w:val="24"/>
          <w:szCs w:val="24"/>
        </w:rPr>
      </w:pPr>
      <w:r>
        <w:rPr>
          <w:rFonts w:ascii="ＭＳ 明朝" w:hAnsi="ＭＳ 明朝" w:hint="eastAsia"/>
          <w:snapToGrid w:val="0"/>
          <w:spacing w:val="-6"/>
          <w:sz w:val="24"/>
          <w:szCs w:val="24"/>
        </w:rPr>
        <w:t>（</w:t>
      </w:r>
      <w:r w:rsidR="009B081C">
        <w:rPr>
          <w:rFonts w:ascii="ＭＳ 明朝" w:hAnsi="ＭＳ 明朝" w:hint="eastAsia"/>
          <w:snapToGrid w:val="0"/>
          <w:spacing w:val="-6"/>
          <w:sz w:val="24"/>
          <w:szCs w:val="24"/>
        </w:rPr>
        <w:t>６</w:t>
      </w:r>
      <w:r>
        <w:rPr>
          <w:rFonts w:ascii="ＭＳ 明朝" w:hAnsi="ＭＳ 明朝" w:hint="eastAsia"/>
          <w:snapToGrid w:val="0"/>
          <w:spacing w:val="-6"/>
          <w:sz w:val="24"/>
          <w:szCs w:val="24"/>
        </w:rPr>
        <w:t>）若者コミュニティに関すること</w:t>
      </w:r>
    </w:p>
    <w:p w14:paraId="4B39B3E2" w14:textId="77777777" w:rsidR="00625AEF" w:rsidRDefault="000C0FC3" w:rsidP="00625AEF">
      <w:pPr>
        <w:kinsoku w:val="0"/>
        <w:overflowPunct w:val="0"/>
        <w:autoSpaceDE w:val="0"/>
        <w:autoSpaceDN w:val="0"/>
        <w:adjustRightInd w:val="0"/>
        <w:snapToGrid w:val="0"/>
        <w:spacing w:line="400" w:lineRule="exact"/>
        <w:ind w:firstLineChars="350" w:firstLine="798"/>
        <w:jc w:val="left"/>
        <w:rPr>
          <w:rFonts w:ascii="ＭＳ 明朝" w:hAnsi="ＭＳ 明朝"/>
          <w:snapToGrid w:val="0"/>
          <w:spacing w:val="-6"/>
          <w:sz w:val="24"/>
          <w:szCs w:val="24"/>
        </w:rPr>
      </w:pPr>
      <w:r>
        <w:rPr>
          <w:rFonts w:ascii="ＭＳ 明朝" w:hAnsi="ＭＳ 明朝" w:hint="eastAsia"/>
          <w:snapToGrid w:val="0"/>
          <w:spacing w:val="-6"/>
          <w:sz w:val="24"/>
          <w:szCs w:val="24"/>
        </w:rPr>
        <w:t>（</w:t>
      </w:r>
      <w:r w:rsidR="009B081C">
        <w:rPr>
          <w:rFonts w:ascii="ＭＳ 明朝" w:hAnsi="ＭＳ 明朝" w:hint="eastAsia"/>
          <w:snapToGrid w:val="0"/>
          <w:spacing w:val="-6"/>
          <w:sz w:val="24"/>
          <w:szCs w:val="24"/>
        </w:rPr>
        <w:t>７</w:t>
      </w:r>
      <w:r>
        <w:rPr>
          <w:rFonts w:ascii="ＭＳ 明朝" w:hAnsi="ＭＳ 明朝" w:hint="eastAsia"/>
          <w:snapToGrid w:val="0"/>
          <w:spacing w:val="-6"/>
          <w:sz w:val="24"/>
          <w:szCs w:val="24"/>
        </w:rPr>
        <w:t>）その他</w:t>
      </w:r>
      <w:r w:rsidR="006603D0" w:rsidRPr="006603D0">
        <w:rPr>
          <w:rFonts w:ascii="ＭＳ 明朝" w:hAnsi="ＭＳ 明朝" w:hint="eastAsia"/>
          <w:snapToGrid w:val="0"/>
          <w:spacing w:val="-6"/>
          <w:sz w:val="24"/>
          <w:szCs w:val="24"/>
        </w:rPr>
        <w:t>若者活躍・未来づくり課の業務</w:t>
      </w:r>
      <w:r w:rsidR="006603D0">
        <w:rPr>
          <w:rFonts w:ascii="ＭＳ 明朝" w:hAnsi="ＭＳ 明朝" w:hint="eastAsia"/>
          <w:snapToGrid w:val="0"/>
          <w:spacing w:val="-6"/>
          <w:sz w:val="24"/>
          <w:szCs w:val="24"/>
        </w:rPr>
        <w:t>(若者コミュニティ創造</w:t>
      </w:r>
      <w:r w:rsidR="00625AEF">
        <w:rPr>
          <w:rFonts w:ascii="ＭＳ 明朝" w:hAnsi="ＭＳ 明朝" w:hint="eastAsia"/>
          <w:snapToGrid w:val="0"/>
          <w:spacing w:val="-6"/>
          <w:sz w:val="24"/>
          <w:szCs w:val="24"/>
        </w:rPr>
        <w:t>･</w:t>
      </w:r>
      <w:r w:rsidR="006603D0">
        <w:rPr>
          <w:rFonts w:ascii="ＭＳ 明朝" w:hAnsi="ＭＳ 明朝" w:hint="eastAsia"/>
          <w:snapToGrid w:val="0"/>
          <w:spacing w:val="-6"/>
          <w:sz w:val="24"/>
          <w:szCs w:val="24"/>
        </w:rPr>
        <w:t>移住定住の促進)</w:t>
      </w:r>
    </w:p>
    <w:p w14:paraId="00483FF5" w14:textId="26A60C7C" w:rsidR="000C0FC3" w:rsidRDefault="000C0FC3" w:rsidP="00625AEF">
      <w:pPr>
        <w:kinsoku w:val="0"/>
        <w:overflowPunct w:val="0"/>
        <w:autoSpaceDE w:val="0"/>
        <w:autoSpaceDN w:val="0"/>
        <w:adjustRightInd w:val="0"/>
        <w:snapToGrid w:val="0"/>
        <w:spacing w:line="400" w:lineRule="exact"/>
        <w:ind w:firstLineChars="650" w:firstLine="1482"/>
        <w:jc w:val="left"/>
        <w:rPr>
          <w:rFonts w:ascii="ＭＳ 明朝" w:hAnsi="ＭＳ 明朝"/>
          <w:snapToGrid w:val="0"/>
          <w:spacing w:val="-6"/>
          <w:sz w:val="24"/>
          <w:szCs w:val="24"/>
        </w:rPr>
      </w:pPr>
      <w:r>
        <w:rPr>
          <w:rFonts w:ascii="ＭＳ 明朝" w:hAnsi="ＭＳ 明朝" w:hint="eastAsia"/>
          <w:snapToGrid w:val="0"/>
          <w:spacing w:val="-6"/>
          <w:sz w:val="24"/>
          <w:szCs w:val="24"/>
        </w:rPr>
        <w:t>に関すること</w:t>
      </w:r>
    </w:p>
    <w:p w14:paraId="6ECA5160" w14:textId="3032E383" w:rsidR="00C92523" w:rsidRDefault="00E96910" w:rsidP="006603D0">
      <w:pPr>
        <w:kinsoku w:val="0"/>
        <w:overflowPunct w:val="0"/>
        <w:autoSpaceDE w:val="0"/>
        <w:autoSpaceDN w:val="0"/>
        <w:adjustRightInd w:val="0"/>
        <w:snapToGrid w:val="0"/>
        <w:spacing w:line="400" w:lineRule="exact"/>
        <w:ind w:leftChars="300" w:left="858" w:hangingChars="100" w:hanging="228"/>
        <w:jc w:val="left"/>
        <w:rPr>
          <w:rFonts w:ascii="ＭＳ 明朝" w:hAnsi="ＭＳ 明朝"/>
          <w:snapToGrid w:val="0"/>
          <w:spacing w:val="-6"/>
          <w:sz w:val="24"/>
          <w:szCs w:val="24"/>
        </w:rPr>
      </w:pPr>
      <w:r>
        <w:rPr>
          <w:rFonts w:ascii="ＭＳ 明朝" w:hAnsi="ＭＳ 明朝" w:hint="eastAsia"/>
          <w:snapToGrid w:val="0"/>
          <w:spacing w:val="-6"/>
          <w:sz w:val="24"/>
          <w:szCs w:val="24"/>
        </w:rPr>
        <w:t xml:space="preserve">　※基本的に</w:t>
      </w:r>
      <w:r w:rsidR="006603D0">
        <w:rPr>
          <w:rFonts w:ascii="ＭＳ 明朝" w:hAnsi="ＭＳ 明朝" w:hint="eastAsia"/>
          <w:snapToGrid w:val="0"/>
          <w:spacing w:val="-6"/>
          <w:sz w:val="24"/>
          <w:szCs w:val="24"/>
        </w:rPr>
        <w:t>事務、</w:t>
      </w:r>
      <w:r>
        <w:rPr>
          <w:rFonts w:ascii="ＭＳ 明朝" w:hAnsi="ＭＳ 明朝" w:hint="eastAsia"/>
          <w:snapToGrid w:val="0"/>
          <w:spacing w:val="-6"/>
          <w:sz w:val="24"/>
          <w:szCs w:val="24"/>
        </w:rPr>
        <w:t>移住</w:t>
      </w:r>
      <w:r w:rsidR="00CF10FD">
        <w:rPr>
          <w:rFonts w:ascii="ＭＳ 明朝" w:hAnsi="ＭＳ 明朝" w:hint="eastAsia"/>
          <w:snapToGrid w:val="0"/>
          <w:spacing w:val="-6"/>
          <w:sz w:val="24"/>
          <w:szCs w:val="24"/>
        </w:rPr>
        <w:t>・関係人口等の相談</w:t>
      </w:r>
      <w:r>
        <w:rPr>
          <w:rFonts w:ascii="ＭＳ 明朝" w:hAnsi="ＭＳ 明朝" w:hint="eastAsia"/>
          <w:snapToGrid w:val="0"/>
          <w:spacing w:val="-6"/>
          <w:sz w:val="24"/>
          <w:szCs w:val="24"/>
        </w:rPr>
        <w:t>対応、情報発信</w:t>
      </w:r>
      <w:r w:rsidR="00897ADD">
        <w:rPr>
          <w:rFonts w:ascii="ＭＳ 明朝" w:hAnsi="ＭＳ 明朝" w:hint="eastAsia"/>
          <w:snapToGrid w:val="0"/>
          <w:spacing w:val="-6"/>
          <w:sz w:val="24"/>
          <w:szCs w:val="24"/>
        </w:rPr>
        <w:t>など</w:t>
      </w:r>
      <w:r>
        <w:rPr>
          <w:rFonts w:ascii="ＭＳ 明朝" w:hAnsi="ＭＳ 明朝" w:hint="eastAsia"/>
          <w:snapToGrid w:val="0"/>
          <w:spacing w:val="-6"/>
          <w:sz w:val="24"/>
          <w:szCs w:val="24"/>
        </w:rPr>
        <w:t>をお願いいたします。</w:t>
      </w:r>
    </w:p>
    <w:p w14:paraId="62A0B2A1" w14:textId="77777777" w:rsidR="00E96910" w:rsidRDefault="00E96910" w:rsidP="009F1D52">
      <w:pPr>
        <w:kinsoku w:val="0"/>
        <w:overflowPunct w:val="0"/>
        <w:autoSpaceDE w:val="0"/>
        <w:autoSpaceDN w:val="0"/>
        <w:adjustRightInd w:val="0"/>
        <w:snapToGrid w:val="0"/>
        <w:spacing w:line="400" w:lineRule="exact"/>
        <w:ind w:firstLine="480"/>
        <w:jc w:val="left"/>
        <w:rPr>
          <w:rFonts w:ascii="ＭＳ 明朝" w:hAnsi="ＭＳ 明朝"/>
          <w:snapToGrid w:val="0"/>
          <w:spacing w:val="-6"/>
          <w:sz w:val="24"/>
          <w:szCs w:val="24"/>
        </w:rPr>
      </w:pPr>
    </w:p>
    <w:p w14:paraId="49F1C226" w14:textId="77777777" w:rsidR="005A4467" w:rsidRDefault="005A4467" w:rsidP="0082250A">
      <w:pPr>
        <w:kinsoku w:val="0"/>
        <w:overflowPunct w:val="0"/>
        <w:autoSpaceDE w:val="0"/>
        <w:autoSpaceDN w:val="0"/>
        <w:adjustRightInd w:val="0"/>
        <w:snapToGrid w:val="0"/>
        <w:spacing w:line="400" w:lineRule="exact"/>
        <w:ind w:firstLine="24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４．応募要件</w:t>
      </w:r>
    </w:p>
    <w:p w14:paraId="5AB208B7" w14:textId="77777777" w:rsidR="00252744" w:rsidRPr="00252744" w:rsidRDefault="00252744" w:rsidP="00BB1616">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ajorEastAsia" w:eastAsiaTheme="majorEastAsia" w:hAnsiTheme="majorEastAsia" w:hint="eastAsia"/>
          <w:b/>
          <w:sz w:val="24"/>
          <w:szCs w:val="24"/>
        </w:rPr>
        <w:t>■</w:t>
      </w:r>
      <w:r w:rsidRPr="00252744">
        <w:rPr>
          <w:rFonts w:asciiTheme="minorEastAsia" w:hAnsiTheme="minorEastAsia" w:hint="eastAsia"/>
          <w:sz w:val="24"/>
          <w:szCs w:val="24"/>
        </w:rPr>
        <w:t>下記の要件を満たす方とします。</w:t>
      </w:r>
    </w:p>
    <w:p w14:paraId="7B05374F" w14:textId="77777777" w:rsidR="00252744" w:rsidRPr="00E2752E" w:rsidRDefault="00CF7377" w:rsidP="00E9333C">
      <w:pPr>
        <w:kinsoku w:val="0"/>
        <w:overflowPunct w:val="0"/>
        <w:autoSpaceDE w:val="0"/>
        <w:autoSpaceDN w:val="0"/>
        <w:adjustRightInd w:val="0"/>
        <w:snapToGrid w:val="0"/>
        <w:spacing w:line="400" w:lineRule="exact"/>
        <w:ind w:leftChars="202" w:left="424" w:firstLineChars="150" w:firstLine="360"/>
        <w:jc w:val="left"/>
        <w:rPr>
          <w:rFonts w:asciiTheme="minorEastAsia" w:hAnsiTheme="minorEastAsia" w:cs="ＭＳ明朝-WinCharSetFFFF-H"/>
          <w:kern w:val="0"/>
          <w:sz w:val="24"/>
          <w:szCs w:val="24"/>
        </w:rPr>
      </w:pPr>
      <w:r w:rsidRPr="00E2752E">
        <w:rPr>
          <w:rFonts w:asciiTheme="minorEastAsia" w:hAnsiTheme="minorEastAsia" w:cs="ＭＳ明朝-WinCharSetFFFF-H" w:hint="eastAsia"/>
          <w:kern w:val="0"/>
          <w:sz w:val="24"/>
          <w:szCs w:val="24"/>
        </w:rPr>
        <w:t>○</w:t>
      </w:r>
      <w:r w:rsidR="001B0A34" w:rsidRPr="00E2752E">
        <w:rPr>
          <w:rFonts w:asciiTheme="minorEastAsia" w:hAnsiTheme="minorEastAsia" w:cs="ＭＳ明朝-WinCharSetFFFF-H" w:hint="eastAsia"/>
          <w:kern w:val="0"/>
          <w:sz w:val="24"/>
          <w:szCs w:val="24"/>
        </w:rPr>
        <w:t>地方都市の移住・定住施策</w:t>
      </w:r>
      <w:r w:rsidR="00CB5753" w:rsidRPr="00E2752E">
        <w:rPr>
          <w:rFonts w:asciiTheme="minorEastAsia" w:hAnsiTheme="minorEastAsia" w:cs="ＭＳ明朝-WinCharSetFFFF-H" w:hint="eastAsia"/>
          <w:kern w:val="0"/>
          <w:sz w:val="24"/>
          <w:szCs w:val="24"/>
        </w:rPr>
        <w:t>に意欲</w:t>
      </w:r>
      <w:r w:rsidR="00C951EB" w:rsidRPr="00E2752E">
        <w:rPr>
          <w:rFonts w:asciiTheme="minorEastAsia" w:hAnsiTheme="minorEastAsia" w:cs="ＭＳ明朝-WinCharSetFFFF-H" w:hint="eastAsia"/>
          <w:kern w:val="0"/>
          <w:sz w:val="24"/>
          <w:szCs w:val="24"/>
        </w:rPr>
        <w:t>がある</w:t>
      </w:r>
      <w:r w:rsidR="00252744" w:rsidRPr="00E2752E">
        <w:rPr>
          <w:rFonts w:asciiTheme="minorEastAsia" w:hAnsiTheme="minorEastAsia" w:cs="ＭＳ明朝-WinCharSetFFFF-H" w:hint="eastAsia"/>
          <w:kern w:val="0"/>
          <w:sz w:val="24"/>
          <w:szCs w:val="24"/>
        </w:rPr>
        <w:t>方</w:t>
      </w:r>
    </w:p>
    <w:p w14:paraId="1227C1F2" w14:textId="77777777" w:rsidR="001B0A34" w:rsidRPr="00E2752E" w:rsidRDefault="001B0A34" w:rsidP="00E9333C">
      <w:pPr>
        <w:kinsoku w:val="0"/>
        <w:overflowPunct w:val="0"/>
        <w:autoSpaceDE w:val="0"/>
        <w:autoSpaceDN w:val="0"/>
        <w:adjustRightInd w:val="0"/>
        <w:snapToGrid w:val="0"/>
        <w:spacing w:line="400" w:lineRule="exact"/>
        <w:ind w:leftChars="202" w:left="424" w:firstLineChars="150" w:firstLine="360"/>
        <w:jc w:val="left"/>
        <w:rPr>
          <w:rFonts w:asciiTheme="minorEastAsia" w:hAnsiTheme="minorEastAsia" w:cs="ＭＳ明朝-WinCharSetFFFF-H"/>
          <w:kern w:val="0"/>
          <w:sz w:val="24"/>
          <w:szCs w:val="24"/>
        </w:rPr>
      </w:pPr>
      <w:r w:rsidRPr="00E2752E">
        <w:rPr>
          <w:rFonts w:asciiTheme="minorEastAsia" w:hAnsiTheme="minorEastAsia" w:cs="ＭＳ明朝-WinCharSetFFFF-H" w:hint="eastAsia"/>
          <w:kern w:val="0"/>
          <w:sz w:val="24"/>
          <w:szCs w:val="24"/>
        </w:rPr>
        <w:t>〇運転免許証を有し、自動車による現地案内等ができる方</w:t>
      </w:r>
    </w:p>
    <w:p w14:paraId="1A48184A" w14:textId="77777777" w:rsidR="00252744" w:rsidRPr="00E2752E" w:rsidRDefault="00CF7377" w:rsidP="00E9333C">
      <w:pPr>
        <w:kinsoku w:val="0"/>
        <w:overflowPunct w:val="0"/>
        <w:autoSpaceDE w:val="0"/>
        <w:autoSpaceDN w:val="0"/>
        <w:adjustRightInd w:val="0"/>
        <w:snapToGrid w:val="0"/>
        <w:spacing w:line="400" w:lineRule="exact"/>
        <w:ind w:leftChars="302" w:left="634" w:firstLine="120"/>
        <w:jc w:val="left"/>
        <w:rPr>
          <w:rFonts w:asciiTheme="minorEastAsia" w:hAnsiTheme="minorEastAsia" w:cs="ＭＳ明朝-WinCharSetFFFF-H"/>
          <w:kern w:val="0"/>
          <w:sz w:val="24"/>
          <w:szCs w:val="24"/>
        </w:rPr>
      </w:pPr>
      <w:r w:rsidRPr="00E2752E">
        <w:rPr>
          <w:rFonts w:asciiTheme="minorEastAsia" w:hAnsiTheme="minorEastAsia" w:cs="ＭＳ明朝-WinCharSetFFFF-H" w:hint="eastAsia"/>
          <w:kern w:val="0"/>
          <w:sz w:val="24"/>
          <w:szCs w:val="24"/>
        </w:rPr>
        <w:t>○</w:t>
      </w:r>
      <w:r w:rsidR="00680BCE" w:rsidRPr="00E2752E">
        <w:rPr>
          <w:rFonts w:asciiTheme="minorEastAsia" w:hAnsiTheme="minorEastAsia" w:cs="ＭＳ明朝-WinCharSetFFFF-H" w:hint="eastAsia"/>
          <w:kern w:val="0"/>
          <w:sz w:val="24"/>
          <w:szCs w:val="24"/>
        </w:rPr>
        <w:t>パソコン、</w:t>
      </w:r>
      <w:r w:rsidR="009F1D52" w:rsidRPr="00E2752E">
        <w:rPr>
          <w:rFonts w:asciiTheme="minorEastAsia" w:hAnsiTheme="minorEastAsia" w:cs="ＭＳ明朝-WinCharSetFFFF-H" w:hint="eastAsia"/>
          <w:kern w:val="0"/>
          <w:sz w:val="24"/>
          <w:szCs w:val="24"/>
        </w:rPr>
        <w:t>携帯電話等</w:t>
      </w:r>
      <w:r w:rsidR="00252744" w:rsidRPr="00E2752E">
        <w:rPr>
          <w:rFonts w:asciiTheme="minorEastAsia" w:hAnsiTheme="minorEastAsia" w:cs="ＭＳ明朝-WinCharSetFFFF-H" w:hint="eastAsia"/>
          <w:kern w:val="0"/>
          <w:sz w:val="24"/>
          <w:szCs w:val="24"/>
        </w:rPr>
        <w:t>を使用でき、ワード・エクセル・ＳＮＳ等を活用できる方</w:t>
      </w:r>
    </w:p>
    <w:p w14:paraId="5AD88B46" w14:textId="77777777" w:rsidR="00252744" w:rsidRPr="00E2752E" w:rsidRDefault="00CF7377" w:rsidP="00E9333C">
      <w:pPr>
        <w:kinsoku w:val="0"/>
        <w:overflowPunct w:val="0"/>
        <w:autoSpaceDE w:val="0"/>
        <w:autoSpaceDN w:val="0"/>
        <w:adjustRightInd w:val="0"/>
        <w:snapToGrid w:val="0"/>
        <w:spacing w:line="400" w:lineRule="exact"/>
        <w:ind w:leftChars="359" w:left="754"/>
        <w:jc w:val="left"/>
        <w:rPr>
          <w:rFonts w:asciiTheme="minorEastAsia" w:hAnsiTheme="minorEastAsia" w:cs="ＭＳ明朝-WinCharSetFFFF-H"/>
          <w:kern w:val="0"/>
          <w:sz w:val="24"/>
          <w:szCs w:val="24"/>
        </w:rPr>
      </w:pPr>
      <w:r w:rsidRPr="00E2752E">
        <w:rPr>
          <w:rFonts w:asciiTheme="minorEastAsia" w:hAnsiTheme="minorEastAsia" w:cs="ＭＳ明朝-WinCharSetFFFF-H" w:hint="eastAsia"/>
          <w:kern w:val="0"/>
          <w:sz w:val="24"/>
          <w:szCs w:val="24"/>
        </w:rPr>
        <w:t>○</w:t>
      </w:r>
      <w:r w:rsidR="00252744" w:rsidRPr="00E2752E">
        <w:rPr>
          <w:rFonts w:asciiTheme="minorEastAsia" w:hAnsiTheme="minorEastAsia" w:cs="ＭＳ明朝-WinCharSetFFFF-H" w:hint="eastAsia"/>
          <w:kern w:val="0"/>
          <w:sz w:val="24"/>
          <w:szCs w:val="24"/>
        </w:rPr>
        <w:t>地方公務員法（昭和２５年法律第２６１号）第１６条に規定する欠格条項に該当せず、心身ともに健康で</w:t>
      </w:r>
      <w:r w:rsidR="009F1D52" w:rsidRPr="00E2752E">
        <w:rPr>
          <w:rFonts w:asciiTheme="minorEastAsia" w:hAnsiTheme="minorEastAsia" w:cs="ＭＳ明朝-WinCharSetFFFF-H" w:hint="eastAsia"/>
          <w:kern w:val="0"/>
          <w:sz w:val="24"/>
          <w:szCs w:val="24"/>
        </w:rPr>
        <w:t>積極的に</w:t>
      </w:r>
      <w:r w:rsidR="00252744" w:rsidRPr="00E2752E">
        <w:rPr>
          <w:rFonts w:asciiTheme="minorEastAsia" w:hAnsiTheme="minorEastAsia" w:cs="ＭＳ明朝-WinCharSetFFFF-H" w:hint="eastAsia"/>
          <w:kern w:val="0"/>
          <w:sz w:val="24"/>
          <w:szCs w:val="24"/>
        </w:rPr>
        <w:t>業務を行うことができる方</w:t>
      </w:r>
    </w:p>
    <w:p w14:paraId="4063E5B4" w14:textId="77777777" w:rsidR="00C951EB" w:rsidRPr="00E2752E" w:rsidRDefault="00C951EB" w:rsidP="000D1079">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53700C19" w14:textId="77777777" w:rsidR="000D1079" w:rsidRDefault="005533D6" w:rsidP="000D1079">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５．勤務</w:t>
      </w:r>
      <w:r w:rsidR="000D1079">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勤務</w:t>
      </w:r>
      <w:r w:rsidR="005A4467">
        <w:rPr>
          <w:rFonts w:asciiTheme="majorEastAsia" w:eastAsiaTheme="majorEastAsia" w:hAnsiTheme="majorEastAsia" w:hint="eastAsia"/>
          <w:b/>
          <w:sz w:val="24"/>
          <w:szCs w:val="24"/>
        </w:rPr>
        <w:t>時間</w:t>
      </w:r>
    </w:p>
    <w:p w14:paraId="0C8CEF88" w14:textId="77777777" w:rsidR="006733B2" w:rsidRDefault="005F0211" w:rsidP="005F0211">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■月曜日から金</w:t>
      </w:r>
      <w:r w:rsidR="006733B2">
        <w:rPr>
          <w:rFonts w:asciiTheme="minorEastAsia" w:hAnsiTheme="minorEastAsia" w:hint="eastAsia"/>
          <w:sz w:val="24"/>
          <w:szCs w:val="24"/>
        </w:rPr>
        <w:t>曜日の週</w:t>
      </w:r>
      <w:r>
        <w:rPr>
          <w:rFonts w:asciiTheme="minorEastAsia" w:hAnsiTheme="minorEastAsia" w:hint="eastAsia"/>
          <w:sz w:val="24"/>
          <w:szCs w:val="24"/>
        </w:rPr>
        <w:t>５</w:t>
      </w:r>
      <w:r w:rsidR="006733B2">
        <w:rPr>
          <w:rFonts w:asciiTheme="minorEastAsia" w:hAnsiTheme="minorEastAsia" w:hint="eastAsia"/>
          <w:sz w:val="24"/>
          <w:szCs w:val="24"/>
        </w:rPr>
        <w:t>日勤務とし、土、日、祝日及び年末年始（閉庁日）は休日とします。</w:t>
      </w:r>
    </w:p>
    <w:p w14:paraId="15CDDCB8" w14:textId="77777777" w:rsidR="006733B2" w:rsidRDefault="006733B2" w:rsidP="009B081C">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■勤務時間は、原則として、午前８時</w:t>
      </w:r>
      <w:r w:rsidR="009B081C">
        <w:rPr>
          <w:rFonts w:asciiTheme="minorEastAsia" w:hAnsiTheme="minorEastAsia" w:hint="eastAsia"/>
          <w:sz w:val="24"/>
          <w:szCs w:val="24"/>
        </w:rPr>
        <w:t>３０</w:t>
      </w:r>
      <w:r>
        <w:rPr>
          <w:rFonts w:asciiTheme="minorEastAsia" w:hAnsiTheme="minorEastAsia" w:hint="eastAsia"/>
          <w:sz w:val="24"/>
          <w:szCs w:val="24"/>
        </w:rPr>
        <w:t>分から午後５時</w:t>
      </w:r>
      <w:r w:rsidR="00BD5E67">
        <w:rPr>
          <w:rFonts w:asciiTheme="minorEastAsia" w:hAnsiTheme="minorEastAsia" w:hint="eastAsia"/>
          <w:sz w:val="24"/>
          <w:szCs w:val="24"/>
        </w:rPr>
        <w:t>１５</w:t>
      </w:r>
      <w:r w:rsidR="00306F52">
        <w:rPr>
          <w:rFonts w:asciiTheme="minorEastAsia" w:hAnsiTheme="minorEastAsia" w:hint="eastAsia"/>
          <w:sz w:val="24"/>
          <w:szCs w:val="24"/>
        </w:rPr>
        <w:t>分</w:t>
      </w:r>
      <w:r>
        <w:rPr>
          <w:rFonts w:asciiTheme="minorEastAsia" w:hAnsiTheme="minorEastAsia" w:hint="eastAsia"/>
          <w:sz w:val="24"/>
          <w:szCs w:val="24"/>
        </w:rPr>
        <w:t>までとし、そのうち１時間の休憩をはさみます。</w:t>
      </w:r>
    </w:p>
    <w:p w14:paraId="15994E0C" w14:textId="77777777" w:rsidR="006733B2" w:rsidRPr="008A0CCD" w:rsidRDefault="006733B2" w:rsidP="006733B2">
      <w:pPr>
        <w:kinsoku w:val="0"/>
        <w:overflowPunct w:val="0"/>
        <w:autoSpaceDE w:val="0"/>
        <w:autoSpaceDN w:val="0"/>
        <w:adjustRightInd w:val="0"/>
        <w:snapToGrid w:val="0"/>
        <w:spacing w:line="400" w:lineRule="exact"/>
        <w:ind w:leftChars="300" w:left="630"/>
        <w:jc w:val="left"/>
        <w:rPr>
          <w:rFonts w:asciiTheme="minorEastAsia" w:hAnsiTheme="minorEastAsia"/>
          <w:sz w:val="24"/>
          <w:szCs w:val="24"/>
        </w:rPr>
      </w:pPr>
      <w:r>
        <w:rPr>
          <w:rFonts w:asciiTheme="minorEastAsia" w:hAnsiTheme="minorEastAsia" w:hint="eastAsia"/>
          <w:sz w:val="24"/>
          <w:szCs w:val="24"/>
        </w:rPr>
        <w:t>ただし、業務内容によって、１日の勤務時間の範囲内で、勤務時間を変更する場合があります。また、休日に勤務した場合、原則、振替（代休）での対応とします。</w:t>
      </w:r>
    </w:p>
    <w:p w14:paraId="3553D59C" w14:textId="77777777" w:rsidR="006733B2" w:rsidRPr="00CA24F1" w:rsidRDefault="006733B2" w:rsidP="006733B2">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■一定の要件</w:t>
      </w:r>
      <w:r w:rsidR="005F0211">
        <w:rPr>
          <w:rFonts w:asciiTheme="minorEastAsia" w:hAnsiTheme="minorEastAsia" w:hint="eastAsia"/>
          <w:sz w:val="24"/>
          <w:szCs w:val="24"/>
        </w:rPr>
        <w:t>（勤務期間等）</w:t>
      </w:r>
      <w:r>
        <w:rPr>
          <w:rFonts w:asciiTheme="minorEastAsia" w:hAnsiTheme="minorEastAsia" w:hint="eastAsia"/>
          <w:sz w:val="24"/>
          <w:szCs w:val="24"/>
        </w:rPr>
        <w:t>を満たした場合、年次有給休暇が付与されます。</w:t>
      </w:r>
    </w:p>
    <w:p w14:paraId="6C36A4CD" w14:textId="77777777" w:rsidR="00DB096C" w:rsidRPr="006733B2" w:rsidRDefault="00DB096C"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075D323B" w14:textId="77777777" w:rsidR="005A4467" w:rsidRDefault="00CA24F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６．任用</w:t>
      </w:r>
      <w:r w:rsidR="005A4467">
        <w:rPr>
          <w:rFonts w:asciiTheme="majorEastAsia" w:eastAsiaTheme="majorEastAsia" w:hAnsiTheme="majorEastAsia" w:hint="eastAsia"/>
          <w:b/>
          <w:sz w:val="24"/>
          <w:szCs w:val="24"/>
        </w:rPr>
        <w:t>形態、</w:t>
      </w:r>
      <w:r>
        <w:rPr>
          <w:rFonts w:asciiTheme="majorEastAsia" w:eastAsiaTheme="majorEastAsia" w:hAnsiTheme="majorEastAsia" w:hint="eastAsia"/>
          <w:b/>
          <w:sz w:val="24"/>
          <w:szCs w:val="24"/>
        </w:rPr>
        <w:t>任用</w:t>
      </w:r>
      <w:r w:rsidR="005A4467">
        <w:rPr>
          <w:rFonts w:asciiTheme="majorEastAsia" w:eastAsiaTheme="majorEastAsia" w:hAnsiTheme="majorEastAsia" w:hint="eastAsia"/>
          <w:b/>
          <w:sz w:val="24"/>
          <w:szCs w:val="24"/>
        </w:rPr>
        <w:t>期間</w:t>
      </w:r>
    </w:p>
    <w:p w14:paraId="1D5CA853" w14:textId="77777777" w:rsidR="000D1079" w:rsidRDefault="000D1079" w:rsidP="00CA24F1">
      <w:pPr>
        <w:kinsoku w:val="0"/>
        <w:overflowPunct w:val="0"/>
        <w:autoSpaceDE w:val="0"/>
        <w:autoSpaceDN w:val="0"/>
        <w:adjustRightInd w:val="0"/>
        <w:snapToGrid w:val="0"/>
        <w:spacing w:line="400" w:lineRule="exact"/>
        <w:ind w:leftChars="100" w:left="692" w:hangingChars="200" w:hanging="482"/>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306F52">
        <w:rPr>
          <w:rFonts w:asciiTheme="minorEastAsia" w:hAnsiTheme="minorEastAsia" w:hint="eastAsia"/>
          <w:sz w:val="24"/>
          <w:szCs w:val="24"/>
        </w:rPr>
        <w:t>会計年度任用職員</w:t>
      </w:r>
      <w:r w:rsidR="005F0211">
        <w:rPr>
          <w:rFonts w:asciiTheme="minorEastAsia" w:hAnsiTheme="minorEastAsia" w:hint="eastAsia"/>
          <w:sz w:val="24"/>
          <w:szCs w:val="24"/>
        </w:rPr>
        <w:t>（フルタイム）</w:t>
      </w:r>
      <w:r w:rsidR="00CA24F1">
        <w:rPr>
          <w:rFonts w:asciiTheme="minorEastAsia" w:hAnsiTheme="minorEastAsia" w:hint="eastAsia"/>
          <w:sz w:val="24"/>
          <w:szCs w:val="24"/>
        </w:rPr>
        <w:t>として任用し、任用期間は、</w:t>
      </w:r>
      <w:r w:rsidR="00BD5E67">
        <w:rPr>
          <w:rFonts w:asciiTheme="minorEastAsia" w:hAnsiTheme="minorEastAsia" w:hint="eastAsia"/>
          <w:sz w:val="24"/>
          <w:szCs w:val="24"/>
        </w:rPr>
        <w:t>任用日</w:t>
      </w:r>
      <w:r w:rsidR="00CA24F1">
        <w:rPr>
          <w:rFonts w:asciiTheme="minorEastAsia" w:hAnsiTheme="minorEastAsia" w:hint="eastAsia"/>
          <w:sz w:val="24"/>
          <w:szCs w:val="24"/>
        </w:rPr>
        <w:t>から</w:t>
      </w:r>
      <w:r w:rsidR="0003062E">
        <w:rPr>
          <w:rFonts w:asciiTheme="minorEastAsia" w:hAnsiTheme="minorEastAsia" w:hint="eastAsia"/>
          <w:sz w:val="24"/>
          <w:szCs w:val="24"/>
        </w:rPr>
        <w:t>の１年間</w:t>
      </w:r>
      <w:r w:rsidR="00CA24F1">
        <w:rPr>
          <w:rFonts w:asciiTheme="minorEastAsia" w:hAnsiTheme="minorEastAsia" w:hint="eastAsia"/>
          <w:sz w:val="24"/>
          <w:szCs w:val="24"/>
        </w:rPr>
        <w:t>とします</w:t>
      </w:r>
      <w:r w:rsidR="00270242">
        <w:rPr>
          <w:rFonts w:asciiTheme="minorEastAsia" w:hAnsiTheme="minorEastAsia" w:hint="eastAsia"/>
          <w:sz w:val="24"/>
          <w:szCs w:val="24"/>
        </w:rPr>
        <w:t>が、</w:t>
      </w:r>
      <w:r w:rsidR="00CA24F1">
        <w:rPr>
          <w:rFonts w:asciiTheme="minorEastAsia" w:hAnsiTheme="minorEastAsia" w:hint="eastAsia"/>
          <w:sz w:val="24"/>
          <w:szCs w:val="24"/>
        </w:rPr>
        <w:t>活動状況等を踏まえ、最長</w:t>
      </w:r>
      <w:r w:rsidR="00BD5E67">
        <w:rPr>
          <w:rFonts w:asciiTheme="minorEastAsia" w:hAnsiTheme="minorEastAsia" w:hint="eastAsia"/>
          <w:sz w:val="24"/>
          <w:szCs w:val="24"/>
        </w:rPr>
        <w:t>5</w:t>
      </w:r>
      <w:r w:rsidR="00270242">
        <w:rPr>
          <w:rFonts w:asciiTheme="minorEastAsia" w:hAnsiTheme="minorEastAsia" w:hint="eastAsia"/>
          <w:sz w:val="24"/>
          <w:szCs w:val="24"/>
        </w:rPr>
        <w:t>年間</w:t>
      </w:r>
      <w:r w:rsidR="00CA24F1">
        <w:rPr>
          <w:rFonts w:asciiTheme="minorEastAsia" w:hAnsiTheme="minorEastAsia" w:hint="eastAsia"/>
          <w:sz w:val="24"/>
          <w:szCs w:val="24"/>
        </w:rPr>
        <w:t>延長</w:t>
      </w:r>
      <w:r w:rsidR="00270242">
        <w:rPr>
          <w:rFonts w:asciiTheme="minorEastAsia" w:hAnsiTheme="minorEastAsia" w:hint="eastAsia"/>
          <w:sz w:val="24"/>
          <w:szCs w:val="24"/>
        </w:rPr>
        <w:t>できます。</w:t>
      </w:r>
    </w:p>
    <w:p w14:paraId="06B2360C" w14:textId="77777777" w:rsidR="00306F52" w:rsidRDefault="00306F52" w:rsidP="00CA24F1">
      <w:pPr>
        <w:kinsoku w:val="0"/>
        <w:overflowPunct w:val="0"/>
        <w:autoSpaceDE w:val="0"/>
        <w:autoSpaceDN w:val="0"/>
        <w:adjustRightInd w:val="0"/>
        <w:snapToGrid w:val="0"/>
        <w:spacing w:line="400" w:lineRule="exact"/>
        <w:ind w:leftChars="100" w:left="690" w:hangingChars="200" w:hanging="480"/>
        <w:jc w:val="left"/>
        <w:rPr>
          <w:rFonts w:asciiTheme="minorEastAsia" w:hAnsiTheme="minorEastAsia"/>
          <w:sz w:val="24"/>
          <w:szCs w:val="24"/>
        </w:rPr>
      </w:pPr>
      <w:r>
        <w:rPr>
          <w:rFonts w:asciiTheme="minorEastAsia" w:hAnsiTheme="minorEastAsia" w:hint="eastAsia"/>
          <w:sz w:val="24"/>
          <w:szCs w:val="24"/>
        </w:rPr>
        <w:t xml:space="preserve">　　※活動状況等を勘案した結果、不適と判断した場合は、任用の延長をしない場合があります。</w:t>
      </w:r>
    </w:p>
    <w:p w14:paraId="7DD01F2E" w14:textId="77777777" w:rsidR="0074485A" w:rsidRDefault="006733B2" w:rsidP="006733B2">
      <w:pPr>
        <w:kinsoku w:val="0"/>
        <w:overflowPunct w:val="0"/>
        <w:autoSpaceDE w:val="0"/>
        <w:autoSpaceDN w:val="0"/>
        <w:adjustRightInd w:val="0"/>
        <w:snapToGrid w:val="0"/>
        <w:spacing w:line="400" w:lineRule="exact"/>
        <w:ind w:leftChars="300" w:left="630"/>
        <w:jc w:val="left"/>
        <w:rPr>
          <w:rFonts w:asciiTheme="minorEastAsia" w:hAnsiTheme="minorEastAsia"/>
          <w:sz w:val="24"/>
          <w:szCs w:val="24"/>
        </w:rPr>
      </w:pPr>
      <w:r w:rsidRPr="006733B2">
        <w:rPr>
          <w:rFonts w:asciiTheme="minorEastAsia" w:hAnsiTheme="minorEastAsia" w:hint="eastAsia"/>
          <w:sz w:val="24"/>
          <w:szCs w:val="24"/>
        </w:rPr>
        <w:t>※任用開始時期については応相談としております。勤めている会社の退社時期などの事情があればご相談ください。</w:t>
      </w:r>
    </w:p>
    <w:p w14:paraId="34492A16" w14:textId="77777777" w:rsidR="006733B2" w:rsidRDefault="006733B2" w:rsidP="00CA24F1">
      <w:pPr>
        <w:kinsoku w:val="0"/>
        <w:overflowPunct w:val="0"/>
        <w:autoSpaceDE w:val="0"/>
        <w:autoSpaceDN w:val="0"/>
        <w:adjustRightInd w:val="0"/>
        <w:snapToGrid w:val="0"/>
        <w:spacing w:line="400" w:lineRule="exact"/>
        <w:ind w:leftChars="100" w:left="690" w:hangingChars="200" w:hanging="480"/>
        <w:jc w:val="left"/>
        <w:rPr>
          <w:rFonts w:asciiTheme="minorEastAsia" w:hAnsiTheme="minorEastAsia"/>
          <w:sz w:val="24"/>
          <w:szCs w:val="24"/>
        </w:rPr>
      </w:pPr>
    </w:p>
    <w:p w14:paraId="75E069ED" w14:textId="77777777" w:rsidR="005A4467" w:rsidRDefault="005A4467" w:rsidP="0074485A">
      <w:pPr>
        <w:kinsoku w:val="0"/>
        <w:overflowPunct w:val="0"/>
        <w:autoSpaceDE w:val="0"/>
        <w:autoSpaceDN w:val="0"/>
        <w:adjustRightInd w:val="0"/>
        <w:snapToGrid w:val="0"/>
        <w:spacing w:line="400" w:lineRule="exact"/>
        <w:ind w:leftChars="100" w:left="692" w:hangingChars="200" w:hanging="48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７．報酬及び福利厚生等</w:t>
      </w:r>
    </w:p>
    <w:p w14:paraId="3D4CA46E" w14:textId="6D6B2C6E" w:rsidR="00306F52" w:rsidRDefault="005F109B" w:rsidP="008E38F3">
      <w:pPr>
        <w:kinsoku w:val="0"/>
        <w:overflowPunct w:val="0"/>
        <w:autoSpaceDE w:val="0"/>
        <w:autoSpaceDN w:val="0"/>
        <w:adjustRightInd w:val="0"/>
        <w:snapToGrid w:val="0"/>
        <w:spacing w:line="400" w:lineRule="exact"/>
        <w:ind w:leftChars="100" w:left="450" w:hangingChars="100" w:hanging="240"/>
        <w:jc w:val="left"/>
        <w:rPr>
          <w:rFonts w:asciiTheme="minorEastAsia" w:hAnsiTheme="minorEastAsia"/>
          <w:sz w:val="24"/>
          <w:szCs w:val="24"/>
        </w:rPr>
      </w:pPr>
      <w:r w:rsidRPr="005F109B">
        <w:rPr>
          <w:rFonts w:asciiTheme="minorEastAsia" w:hAnsiTheme="minorEastAsia" w:hint="eastAsia"/>
          <w:sz w:val="24"/>
          <w:szCs w:val="24"/>
        </w:rPr>
        <w:t xml:space="preserve">　</w:t>
      </w:r>
      <w:r w:rsidR="00E9333C">
        <w:rPr>
          <w:rFonts w:asciiTheme="minorEastAsia" w:hAnsiTheme="minorEastAsia" w:hint="eastAsia"/>
          <w:sz w:val="24"/>
          <w:szCs w:val="24"/>
        </w:rPr>
        <w:t>■</w:t>
      </w:r>
      <w:r w:rsidR="005F0211">
        <w:rPr>
          <w:rFonts w:asciiTheme="minorEastAsia" w:hAnsiTheme="minorEastAsia" w:hint="eastAsia"/>
          <w:sz w:val="24"/>
          <w:szCs w:val="24"/>
        </w:rPr>
        <w:t>月給</w:t>
      </w:r>
      <w:r w:rsidR="00883896">
        <w:rPr>
          <w:rFonts w:asciiTheme="minorEastAsia" w:hAnsiTheme="minorEastAsia" w:hint="eastAsia"/>
          <w:sz w:val="24"/>
          <w:szCs w:val="24"/>
        </w:rPr>
        <w:t>２</w:t>
      </w:r>
      <w:r w:rsidR="00CF10FD">
        <w:rPr>
          <w:rFonts w:asciiTheme="minorEastAsia" w:hAnsiTheme="minorEastAsia" w:hint="eastAsia"/>
          <w:sz w:val="24"/>
          <w:szCs w:val="24"/>
        </w:rPr>
        <w:t>１６</w:t>
      </w:r>
      <w:r w:rsidR="00306F52">
        <w:rPr>
          <w:rFonts w:asciiTheme="minorEastAsia" w:hAnsiTheme="minorEastAsia" w:hint="eastAsia"/>
          <w:sz w:val="24"/>
          <w:szCs w:val="24"/>
        </w:rPr>
        <w:t>，</w:t>
      </w:r>
      <w:r w:rsidR="005F0211">
        <w:rPr>
          <w:rFonts w:asciiTheme="minorEastAsia" w:hAnsiTheme="minorEastAsia" w:hint="eastAsia"/>
          <w:sz w:val="24"/>
          <w:szCs w:val="24"/>
        </w:rPr>
        <w:t>８００</w:t>
      </w:r>
      <w:r w:rsidR="00E31B46">
        <w:rPr>
          <w:rFonts w:asciiTheme="minorEastAsia" w:hAnsiTheme="minorEastAsia" w:hint="eastAsia"/>
          <w:sz w:val="24"/>
          <w:szCs w:val="24"/>
        </w:rPr>
        <w:t>円とします。</w:t>
      </w:r>
    </w:p>
    <w:p w14:paraId="404CE933" w14:textId="3D2C5EB4" w:rsidR="005F109B" w:rsidRDefault="00BD5E67" w:rsidP="00BD5E67">
      <w:pPr>
        <w:kinsoku w:val="0"/>
        <w:overflowPunct w:val="0"/>
        <w:autoSpaceDE w:val="0"/>
        <w:autoSpaceDN w:val="0"/>
        <w:adjustRightInd w:val="0"/>
        <w:snapToGrid w:val="0"/>
        <w:spacing w:line="400" w:lineRule="exact"/>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時間外手当、</w:t>
      </w:r>
      <w:r w:rsidR="00270242">
        <w:rPr>
          <w:rFonts w:asciiTheme="minorEastAsia" w:hAnsiTheme="minorEastAsia" w:hint="eastAsia"/>
          <w:sz w:val="24"/>
          <w:szCs w:val="24"/>
        </w:rPr>
        <w:t>通勤手当</w:t>
      </w:r>
      <w:r w:rsidR="007601E1">
        <w:rPr>
          <w:rFonts w:asciiTheme="minorEastAsia" w:hAnsiTheme="minorEastAsia" w:hint="eastAsia"/>
          <w:sz w:val="24"/>
          <w:szCs w:val="24"/>
        </w:rPr>
        <w:t>（通勤距離２km以上）</w:t>
      </w:r>
      <w:r w:rsidR="00C8188A">
        <w:rPr>
          <w:rFonts w:asciiTheme="minorEastAsia" w:hAnsiTheme="minorEastAsia" w:hint="eastAsia"/>
          <w:sz w:val="24"/>
          <w:szCs w:val="24"/>
        </w:rPr>
        <w:t>、任用期間に応じて期末</w:t>
      </w:r>
      <w:r w:rsidR="005F0211">
        <w:rPr>
          <w:rFonts w:asciiTheme="minorEastAsia" w:hAnsiTheme="minorEastAsia" w:hint="eastAsia"/>
          <w:sz w:val="24"/>
          <w:szCs w:val="24"/>
        </w:rPr>
        <w:t>・勤勉</w:t>
      </w:r>
      <w:r w:rsidR="00C8188A">
        <w:rPr>
          <w:rFonts w:asciiTheme="minorEastAsia" w:hAnsiTheme="minorEastAsia" w:hint="eastAsia"/>
          <w:sz w:val="24"/>
          <w:szCs w:val="24"/>
        </w:rPr>
        <w:t>手当</w:t>
      </w:r>
      <w:r w:rsidR="005F0211">
        <w:rPr>
          <w:rFonts w:asciiTheme="minorEastAsia" w:hAnsiTheme="minorEastAsia" w:hint="eastAsia"/>
          <w:sz w:val="24"/>
          <w:szCs w:val="24"/>
        </w:rPr>
        <w:t>（最高</w:t>
      </w:r>
      <w:r w:rsidR="009138C5">
        <w:rPr>
          <w:rFonts w:asciiTheme="minorEastAsia" w:hAnsiTheme="minorEastAsia" w:hint="eastAsia"/>
          <w:sz w:val="24"/>
          <w:szCs w:val="24"/>
        </w:rPr>
        <w:t>2</w:t>
      </w:r>
      <w:r w:rsidR="005F0211">
        <w:rPr>
          <w:rFonts w:asciiTheme="minorEastAsia" w:hAnsiTheme="minorEastAsia" w:hint="eastAsia"/>
          <w:sz w:val="24"/>
          <w:szCs w:val="24"/>
        </w:rPr>
        <w:t>.</w:t>
      </w:r>
      <w:r w:rsidR="009138C5">
        <w:rPr>
          <w:rFonts w:asciiTheme="minorEastAsia" w:hAnsiTheme="minorEastAsia" w:hint="eastAsia"/>
          <w:sz w:val="24"/>
          <w:szCs w:val="24"/>
        </w:rPr>
        <w:t>99</w:t>
      </w:r>
      <w:r w:rsidR="005F0211">
        <w:rPr>
          <w:rFonts w:asciiTheme="minorEastAsia" w:hAnsiTheme="minorEastAsia" w:hint="eastAsia"/>
          <w:sz w:val="24"/>
          <w:szCs w:val="24"/>
        </w:rPr>
        <w:t>月※次年度以降最高4.</w:t>
      </w:r>
      <w:r w:rsidR="00883896">
        <w:rPr>
          <w:rFonts w:asciiTheme="minorEastAsia" w:hAnsiTheme="minorEastAsia" w:hint="eastAsia"/>
          <w:sz w:val="24"/>
          <w:szCs w:val="24"/>
        </w:rPr>
        <w:t>65</w:t>
      </w:r>
      <w:r w:rsidR="005F0211">
        <w:rPr>
          <w:rFonts w:asciiTheme="minorEastAsia" w:hAnsiTheme="minorEastAsia" w:hint="eastAsia"/>
          <w:sz w:val="24"/>
          <w:szCs w:val="24"/>
        </w:rPr>
        <w:t>月）</w:t>
      </w:r>
      <w:r w:rsidR="00C8188A">
        <w:rPr>
          <w:rFonts w:asciiTheme="minorEastAsia" w:hAnsiTheme="minorEastAsia" w:hint="eastAsia"/>
          <w:sz w:val="24"/>
          <w:szCs w:val="24"/>
        </w:rPr>
        <w:t>等あり</w:t>
      </w:r>
    </w:p>
    <w:p w14:paraId="619B302D" w14:textId="77777777" w:rsidR="005F109B" w:rsidRDefault="005F109B"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E9333C">
        <w:rPr>
          <w:rFonts w:asciiTheme="minorEastAsia" w:hAnsiTheme="minorEastAsia" w:hint="eastAsia"/>
          <w:sz w:val="24"/>
          <w:szCs w:val="24"/>
        </w:rPr>
        <w:t>■</w:t>
      </w:r>
      <w:r w:rsidR="00092590">
        <w:rPr>
          <w:rFonts w:asciiTheme="minorEastAsia" w:hAnsiTheme="minorEastAsia" w:hint="eastAsia"/>
          <w:sz w:val="24"/>
          <w:szCs w:val="24"/>
        </w:rPr>
        <w:t>健康保険、厚生年金、雇用保険</w:t>
      </w:r>
      <w:r>
        <w:rPr>
          <w:rFonts w:asciiTheme="minorEastAsia" w:hAnsiTheme="minorEastAsia" w:hint="eastAsia"/>
          <w:sz w:val="24"/>
          <w:szCs w:val="24"/>
        </w:rPr>
        <w:t>に加入します。</w:t>
      </w:r>
    </w:p>
    <w:p w14:paraId="199428B5" w14:textId="77777777" w:rsidR="003F7941" w:rsidRDefault="005F109B" w:rsidP="003F7941">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E9333C">
        <w:rPr>
          <w:rFonts w:asciiTheme="minorEastAsia" w:hAnsiTheme="minorEastAsia" w:hint="eastAsia"/>
          <w:sz w:val="24"/>
          <w:szCs w:val="24"/>
        </w:rPr>
        <w:t>■</w:t>
      </w:r>
      <w:r>
        <w:rPr>
          <w:rFonts w:asciiTheme="minorEastAsia" w:hAnsiTheme="minorEastAsia" w:hint="eastAsia"/>
          <w:sz w:val="24"/>
          <w:szCs w:val="24"/>
        </w:rPr>
        <w:t>活動に</w:t>
      </w:r>
      <w:r w:rsidR="00F519A8">
        <w:rPr>
          <w:rFonts w:asciiTheme="minorEastAsia" w:hAnsiTheme="minorEastAsia" w:hint="eastAsia"/>
          <w:sz w:val="24"/>
          <w:szCs w:val="24"/>
        </w:rPr>
        <w:t>係る</w:t>
      </w:r>
      <w:r w:rsidR="00AD0DE5">
        <w:rPr>
          <w:rFonts w:asciiTheme="minorEastAsia" w:hAnsiTheme="minorEastAsia" w:hint="eastAsia"/>
          <w:sz w:val="24"/>
          <w:szCs w:val="24"/>
        </w:rPr>
        <w:t>経費等については、予算</w:t>
      </w:r>
      <w:r w:rsidR="00F519A8">
        <w:rPr>
          <w:rFonts w:asciiTheme="minorEastAsia" w:hAnsiTheme="minorEastAsia" w:hint="eastAsia"/>
          <w:sz w:val="24"/>
          <w:szCs w:val="24"/>
        </w:rPr>
        <w:t>の範囲</w:t>
      </w:r>
      <w:r w:rsidR="00AD0DE5">
        <w:rPr>
          <w:rFonts w:asciiTheme="minorEastAsia" w:hAnsiTheme="minorEastAsia" w:hint="eastAsia"/>
          <w:sz w:val="24"/>
          <w:szCs w:val="24"/>
        </w:rPr>
        <w:t>内で対応します。</w:t>
      </w:r>
    </w:p>
    <w:p w14:paraId="63EA72FB" w14:textId="77777777" w:rsidR="00DB096C" w:rsidRDefault="00DB096C" w:rsidP="003F7941">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3449EF1C" w14:textId="77777777" w:rsidR="003F7941" w:rsidRDefault="003F7941" w:rsidP="003F7941">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005F0211">
        <w:rPr>
          <w:rFonts w:asciiTheme="majorEastAsia" w:eastAsiaTheme="majorEastAsia" w:hAnsiTheme="majorEastAsia" w:hint="eastAsia"/>
          <w:b/>
          <w:sz w:val="24"/>
          <w:szCs w:val="24"/>
        </w:rPr>
        <w:t>皆様が</w:t>
      </w:r>
      <w:r>
        <w:rPr>
          <w:rFonts w:asciiTheme="majorEastAsia" w:eastAsiaTheme="majorEastAsia" w:hAnsiTheme="majorEastAsia" w:hint="eastAsia"/>
          <w:b/>
          <w:sz w:val="24"/>
          <w:szCs w:val="24"/>
        </w:rPr>
        <w:t>負担する</w:t>
      </w:r>
      <w:r w:rsidR="00837DFE">
        <w:rPr>
          <w:rFonts w:asciiTheme="majorEastAsia" w:eastAsiaTheme="majorEastAsia" w:hAnsiTheme="majorEastAsia" w:hint="eastAsia"/>
          <w:b/>
          <w:sz w:val="24"/>
          <w:szCs w:val="24"/>
        </w:rPr>
        <w:t>主な</w:t>
      </w:r>
      <w:r>
        <w:rPr>
          <w:rFonts w:asciiTheme="majorEastAsia" w:eastAsiaTheme="majorEastAsia" w:hAnsiTheme="majorEastAsia" w:hint="eastAsia"/>
          <w:b/>
          <w:sz w:val="24"/>
          <w:szCs w:val="24"/>
        </w:rPr>
        <w:t>もの</w:t>
      </w:r>
    </w:p>
    <w:p w14:paraId="1366DC8B" w14:textId="77777777" w:rsidR="00F519A8" w:rsidRDefault="003F7941" w:rsidP="003F7941">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F519A8">
        <w:rPr>
          <w:rFonts w:asciiTheme="minorEastAsia" w:hAnsiTheme="minorEastAsia" w:hint="eastAsia"/>
          <w:sz w:val="24"/>
          <w:szCs w:val="24"/>
        </w:rPr>
        <w:t>住居</w:t>
      </w:r>
      <w:r w:rsidR="008E73E3">
        <w:rPr>
          <w:rFonts w:asciiTheme="minorEastAsia" w:hAnsiTheme="minorEastAsia" w:hint="eastAsia"/>
          <w:sz w:val="24"/>
          <w:szCs w:val="24"/>
        </w:rPr>
        <w:t>にかかる</w:t>
      </w:r>
      <w:r w:rsidR="007C0DDB">
        <w:rPr>
          <w:rFonts w:asciiTheme="minorEastAsia" w:hAnsiTheme="minorEastAsia" w:hint="eastAsia"/>
          <w:sz w:val="24"/>
          <w:szCs w:val="24"/>
        </w:rPr>
        <w:t>家賃、</w:t>
      </w:r>
      <w:r w:rsidR="008E73E3">
        <w:rPr>
          <w:rFonts w:asciiTheme="minorEastAsia" w:hAnsiTheme="minorEastAsia" w:hint="eastAsia"/>
          <w:sz w:val="24"/>
          <w:szCs w:val="24"/>
        </w:rPr>
        <w:t>光熱水費、電話等</w:t>
      </w:r>
      <w:r w:rsidR="00914218">
        <w:rPr>
          <w:rFonts w:asciiTheme="minorEastAsia" w:hAnsiTheme="minorEastAsia" w:hint="eastAsia"/>
          <w:sz w:val="24"/>
          <w:szCs w:val="24"/>
        </w:rPr>
        <w:t>（個人用）</w:t>
      </w:r>
      <w:r w:rsidR="00F519A8">
        <w:rPr>
          <w:rFonts w:asciiTheme="minorEastAsia" w:hAnsiTheme="minorEastAsia" w:hint="eastAsia"/>
          <w:sz w:val="24"/>
          <w:szCs w:val="24"/>
        </w:rPr>
        <w:t>の</w:t>
      </w:r>
      <w:r w:rsidR="008E73E3">
        <w:rPr>
          <w:rFonts w:asciiTheme="minorEastAsia" w:hAnsiTheme="minorEastAsia" w:hint="eastAsia"/>
          <w:sz w:val="24"/>
          <w:szCs w:val="24"/>
        </w:rPr>
        <w:t>通信料</w:t>
      </w:r>
    </w:p>
    <w:p w14:paraId="6C276C07" w14:textId="77777777" w:rsidR="003F7941" w:rsidRDefault="00E9333C" w:rsidP="00F519A8">
      <w:pPr>
        <w:kinsoku w:val="0"/>
        <w:overflowPunct w:val="0"/>
        <w:autoSpaceDE w:val="0"/>
        <w:autoSpaceDN w:val="0"/>
        <w:adjustRightInd w:val="0"/>
        <w:snapToGrid w:val="0"/>
        <w:spacing w:line="400" w:lineRule="exact"/>
        <w:ind w:firstLineChars="200" w:firstLine="480"/>
        <w:jc w:val="left"/>
        <w:rPr>
          <w:rFonts w:asciiTheme="minorEastAsia" w:hAnsiTheme="minorEastAsia"/>
          <w:sz w:val="24"/>
          <w:szCs w:val="24"/>
        </w:rPr>
      </w:pPr>
      <w:r>
        <w:rPr>
          <w:rFonts w:asciiTheme="minorEastAsia" w:hAnsiTheme="minorEastAsia" w:hint="eastAsia"/>
          <w:sz w:val="24"/>
          <w:szCs w:val="24"/>
        </w:rPr>
        <w:t>■</w:t>
      </w:r>
      <w:r w:rsidR="00F519A8">
        <w:rPr>
          <w:rFonts w:asciiTheme="minorEastAsia" w:hAnsiTheme="minorEastAsia" w:hint="eastAsia"/>
          <w:sz w:val="24"/>
          <w:szCs w:val="24"/>
        </w:rPr>
        <w:t>個人的な移動（帰省等）に</w:t>
      </w:r>
      <w:r w:rsidR="00796C3C">
        <w:rPr>
          <w:rFonts w:asciiTheme="minorEastAsia" w:hAnsiTheme="minorEastAsia" w:hint="eastAsia"/>
          <w:sz w:val="24"/>
          <w:szCs w:val="24"/>
        </w:rPr>
        <w:t>係る</w:t>
      </w:r>
      <w:r w:rsidR="00F519A8">
        <w:rPr>
          <w:rFonts w:asciiTheme="minorEastAsia" w:hAnsiTheme="minorEastAsia" w:hint="eastAsia"/>
          <w:sz w:val="24"/>
          <w:szCs w:val="24"/>
        </w:rPr>
        <w:t>交通費</w:t>
      </w:r>
      <w:r w:rsidR="00796C3C">
        <w:rPr>
          <w:rFonts w:asciiTheme="minorEastAsia" w:hAnsiTheme="minorEastAsia" w:hint="eastAsia"/>
          <w:sz w:val="24"/>
          <w:szCs w:val="24"/>
        </w:rPr>
        <w:t>、他、生活に必要な備品、消耗品、食費など</w:t>
      </w:r>
    </w:p>
    <w:p w14:paraId="3F6836D6" w14:textId="77777777" w:rsidR="008E38F3" w:rsidRPr="008E38F3" w:rsidRDefault="003F7941" w:rsidP="00C8188A">
      <w:pPr>
        <w:kinsoku w:val="0"/>
        <w:overflowPunct w:val="0"/>
        <w:autoSpaceDE w:val="0"/>
        <w:autoSpaceDN w:val="0"/>
        <w:adjustRightInd w:val="0"/>
        <w:snapToGrid w:val="0"/>
        <w:spacing w:line="400" w:lineRule="exact"/>
        <w:ind w:leftChars="100" w:left="690" w:hangingChars="200" w:hanging="480"/>
        <w:jc w:val="left"/>
        <w:rPr>
          <w:rFonts w:asciiTheme="majorEastAsia" w:eastAsiaTheme="majorEastAsia" w:hAnsiTheme="majorEastAsia"/>
          <w:b/>
          <w:sz w:val="24"/>
          <w:szCs w:val="24"/>
        </w:rPr>
      </w:pPr>
      <w:r>
        <w:rPr>
          <w:rFonts w:asciiTheme="minorEastAsia" w:hAnsiTheme="minorEastAsia" w:hint="eastAsia"/>
          <w:sz w:val="24"/>
          <w:szCs w:val="24"/>
        </w:rPr>
        <w:t xml:space="preserve">　</w:t>
      </w:r>
      <w:r w:rsidR="00B24BDA">
        <w:rPr>
          <w:rFonts w:asciiTheme="majorEastAsia" w:eastAsiaTheme="majorEastAsia" w:hAnsiTheme="majorEastAsia" w:hint="eastAsia"/>
          <w:b/>
          <w:sz w:val="24"/>
          <w:szCs w:val="24"/>
        </w:rPr>
        <w:t xml:space="preserve">　</w:t>
      </w:r>
    </w:p>
    <w:p w14:paraId="1C0C97F8" w14:textId="77777777"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005A4467">
        <w:rPr>
          <w:rFonts w:asciiTheme="majorEastAsia" w:eastAsiaTheme="majorEastAsia" w:hAnsiTheme="majorEastAsia" w:hint="eastAsia"/>
          <w:b/>
          <w:sz w:val="24"/>
          <w:szCs w:val="24"/>
        </w:rPr>
        <w:t>．応募手続き</w:t>
      </w:r>
    </w:p>
    <w:p w14:paraId="2A2ED1F9" w14:textId="4675DD92" w:rsidR="002414F0" w:rsidRDefault="00E9333C" w:rsidP="0068355F">
      <w:pPr>
        <w:kinsoku w:val="0"/>
        <w:overflowPunct w:val="0"/>
        <w:autoSpaceDE w:val="0"/>
        <w:autoSpaceDN w:val="0"/>
        <w:adjustRightInd w:val="0"/>
        <w:snapToGrid w:val="0"/>
        <w:spacing w:line="400" w:lineRule="exact"/>
        <w:ind w:leftChars="214" w:left="689" w:hanging="240"/>
        <w:jc w:val="left"/>
        <w:rPr>
          <w:rFonts w:asciiTheme="minorEastAsia" w:hAnsiTheme="minorEastAsia"/>
          <w:sz w:val="24"/>
          <w:szCs w:val="24"/>
        </w:rPr>
      </w:pPr>
      <w:r>
        <w:rPr>
          <w:rFonts w:asciiTheme="minorEastAsia" w:hAnsiTheme="minorEastAsia" w:hint="eastAsia"/>
          <w:sz w:val="24"/>
          <w:szCs w:val="24"/>
        </w:rPr>
        <w:t>■</w:t>
      </w:r>
      <w:r w:rsidR="002414F0">
        <w:rPr>
          <w:rFonts w:asciiTheme="minorEastAsia" w:hAnsiTheme="minorEastAsia" w:hint="eastAsia"/>
          <w:sz w:val="24"/>
          <w:szCs w:val="24"/>
        </w:rPr>
        <w:t>下記の</w:t>
      </w:r>
      <w:r w:rsidR="00F11E41">
        <w:rPr>
          <w:rFonts w:asciiTheme="minorEastAsia" w:hAnsiTheme="minorEastAsia" w:hint="eastAsia"/>
          <w:sz w:val="24"/>
          <w:szCs w:val="24"/>
        </w:rPr>
        <w:t>①</w:t>
      </w:r>
      <w:r w:rsidR="00FA76AD">
        <w:rPr>
          <w:rFonts w:asciiTheme="minorEastAsia" w:hAnsiTheme="minorEastAsia" w:hint="eastAsia"/>
          <w:sz w:val="24"/>
          <w:szCs w:val="24"/>
        </w:rPr>
        <w:t>及び</w:t>
      </w:r>
      <w:r w:rsidR="00FA3361">
        <w:rPr>
          <w:rFonts w:asciiTheme="minorEastAsia" w:hAnsiTheme="minorEastAsia" w:hint="eastAsia"/>
          <w:sz w:val="24"/>
          <w:szCs w:val="24"/>
        </w:rPr>
        <w:t>②</w:t>
      </w:r>
      <w:r w:rsidR="00F11E41">
        <w:rPr>
          <w:rFonts w:asciiTheme="minorEastAsia" w:hAnsiTheme="minorEastAsia" w:hint="eastAsia"/>
          <w:sz w:val="24"/>
          <w:szCs w:val="24"/>
        </w:rPr>
        <w:t>の</w:t>
      </w:r>
      <w:r w:rsidR="002414F0">
        <w:rPr>
          <w:rFonts w:asciiTheme="minorEastAsia" w:hAnsiTheme="minorEastAsia" w:hint="eastAsia"/>
          <w:sz w:val="24"/>
          <w:szCs w:val="24"/>
        </w:rPr>
        <w:t>書類を郵送</w:t>
      </w:r>
      <w:r w:rsidR="00FA76AD">
        <w:rPr>
          <w:rFonts w:asciiTheme="minorEastAsia" w:hAnsiTheme="minorEastAsia" w:hint="eastAsia"/>
          <w:sz w:val="24"/>
          <w:szCs w:val="24"/>
        </w:rPr>
        <w:t>又は持参</w:t>
      </w:r>
      <w:r w:rsidR="002414F0">
        <w:rPr>
          <w:rFonts w:asciiTheme="minorEastAsia" w:hAnsiTheme="minorEastAsia" w:hint="eastAsia"/>
          <w:sz w:val="24"/>
          <w:szCs w:val="24"/>
        </w:rPr>
        <w:t>してください。</w:t>
      </w:r>
      <w:r w:rsidR="0070160F">
        <w:rPr>
          <w:rFonts w:asciiTheme="minorEastAsia" w:hAnsiTheme="minorEastAsia" w:hint="eastAsia"/>
          <w:sz w:val="24"/>
          <w:szCs w:val="24"/>
        </w:rPr>
        <w:t>なお、</w:t>
      </w:r>
      <w:r w:rsidR="00A841E8">
        <w:rPr>
          <w:rFonts w:asciiTheme="minorEastAsia" w:hAnsiTheme="minorEastAsia" w:hint="eastAsia"/>
          <w:sz w:val="24"/>
          <w:szCs w:val="24"/>
          <w:u w:val="single"/>
        </w:rPr>
        <w:t>電子メール、ｆａｘ等での送付についても受付</w:t>
      </w:r>
      <w:r w:rsidR="0070160F" w:rsidRPr="0070160F">
        <w:rPr>
          <w:rFonts w:asciiTheme="minorEastAsia" w:hAnsiTheme="minorEastAsia" w:hint="eastAsia"/>
          <w:sz w:val="24"/>
          <w:szCs w:val="24"/>
          <w:u w:val="single"/>
        </w:rPr>
        <w:t>いたします</w:t>
      </w:r>
      <w:r w:rsidR="0070160F">
        <w:rPr>
          <w:rFonts w:asciiTheme="minorEastAsia" w:hAnsiTheme="minorEastAsia" w:hint="eastAsia"/>
          <w:sz w:val="24"/>
          <w:szCs w:val="24"/>
        </w:rPr>
        <w:t>が、後日必ず郵送</w:t>
      </w:r>
      <w:r w:rsidR="00FA76AD">
        <w:rPr>
          <w:rFonts w:asciiTheme="minorEastAsia" w:hAnsiTheme="minorEastAsia" w:hint="eastAsia"/>
          <w:sz w:val="24"/>
          <w:szCs w:val="24"/>
        </w:rPr>
        <w:t>又は持参</w:t>
      </w:r>
      <w:r w:rsidR="0070160F">
        <w:rPr>
          <w:rFonts w:asciiTheme="minorEastAsia" w:hAnsiTheme="minorEastAsia" w:hint="eastAsia"/>
          <w:sz w:val="24"/>
          <w:szCs w:val="24"/>
        </w:rPr>
        <w:t>をお願いします。</w:t>
      </w:r>
    </w:p>
    <w:p w14:paraId="6139FEDE" w14:textId="77777777" w:rsidR="002414F0" w:rsidRDefault="002414F0" w:rsidP="002414F0">
      <w:pPr>
        <w:kinsoku w:val="0"/>
        <w:overflowPunct w:val="0"/>
        <w:autoSpaceDE w:val="0"/>
        <w:autoSpaceDN w:val="0"/>
        <w:adjustRightInd w:val="0"/>
        <w:snapToGrid w:val="0"/>
        <w:spacing w:before="120" w:line="400" w:lineRule="exact"/>
        <w:ind w:leftChars="200" w:left="420"/>
        <w:jc w:val="left"/>
        <w:rPr>
          <w:rFonts w:asciiTheme="minorEastAsia" w:hAnsiTheme="minorEastAsia"/>
          <w:sz w:val="24"/>
          <w:szCs w:val="24"/>
        </w:rPr>
      </w:pPr>
      <w:r>
        <w:rPr>
          <w:rFonts w:asciiTheme="minorEastAsia" w:hAnsiTheme="minorEastAsia" w:hint="eastAsia"/>
          <w:sz w:val="24"/>
          <w:szCs w:val="24"/>
        </w:rPr>
        <w:t>➣提出書類</w:t>
      </w:r>
    </w:p>
    <w:p w14:paraId="08F37A72" w14:textId="77777777" w:rsidR="001B0A34" w:rsidRPr="00E2752E" w:rsidRDefault="002414F0" w:rsidP="002414F0">
      <w:pPr>
        <w:kinsoku w:val="0"/>
        <w:overflowPunct w:val="0"/>
        <w:autoSpaceDE w:val="0"/>
        <w:autoSpaceDN w:val="0"/>
        <w:adjustRightInd w:val="0"/>
        <w:snapToGrid w:val="0"/>
        <w:spacing w:line="400" w:lineRule="exact"/>
        <w:ind w:leftChars="371" w:left="779"/>
        <w:jc w:val="left"/>
        <w:rPr>
          <w:rFonts w:asciiTheme="minorEastAsia" w:hAnsiTheme="minorEastAsia"/>
          <w:sz w:val="24"/>
          <w:szCs w:val="24"/>
        </w:rPr>
      </w:pPr>
      <w:r w:rsidRPr="00E2752E">
        <w:rPr>
          <w:rFonts w:asciiTheme="minorEastAsia" w:hAnsiTheme="minorEastAsia" w:hint="eastAsia"/>
          <w:sz w:val="24"/>
          <w:szCs w:val="24"/>
        </w:rPr>
        <w:t>①応募用紙１部（</w:t>
      </w:r>
      <w:r w:rsidR="00556F2B">
        <w:rPr>
          <w:rFonts w:asciiTheme="minorEastAsia" w:hAnsiTheme="minorEastAsia" w:hint="eastAsia"/>
          <w:sz w:val="24"/>
          <w:szCs w:val="24"/>
        </w:rPr>
        <w:t>２</w:t>
      </w:r>
      <w:r w:rsidRPr="00E2752E">
        <w:rPr>
          <w:rFonts w:asciiTheme="minorEastAsia" w:hAnsiTheme="minorEastAsia" w:hint="eastAsia"/>
          <w:sz w:val="24"/>
          <w:szCs w:val="24"/>
        </w:rPr>
        <w:t>ページあります。）</w:t>
      </w:r>
    </w:p>
    <w:p w14:paraId="7FAD1B30" w14:textId="236598C7" w:rsidR="002414F0" w:rsidRPr="00E2752E" w:rsidRDefault="002414F0" w:rsidP="002414F0">
      <w:pPr>
        <w:kinsoku w:val="0"/>
        <w:overflowPunct w:val="0"/>
        <w:autoSpaceDE w:val="0"/>
        <w:autoSpaceDN w:val="0"/>
        <w:adjustRightInd w:val="0"/>
        <w:snapToGrid w:val="0"/>
        <w:spacing w:line="400" w:lineRule="exact"/>
        <w:ind w:leftChars="371" w:left="779"/>
        <w:jc w:val="left"/>
        <w:rPr>
          <w:rFonts w:asciiTheme="minorEastAsia" w:hAnsiTheme="minorEastAsia"/>
          <w:sz w:val="24"/>
          <w:szCs w:val="24"/>
        </w:rPr>
      </w:pPr>
      <w:r w:rsidRPr="00E2752E">
        <w:rPr>
          <w:rFonts w:asciiTheme="minorEastAsia" w:hAnsiTheme="minorEastAsia" w:hint="eastAsia"/>
          <w:sz w:val="24"/>
          <w:szCs w:val="24"/>
          <w:u w:val="single"/>
        </w:rPr>
        <w:t>※下記の</w:t>
      </w:r>
      <w:r w:rsidR="001B0A34" w:rsidRPr="00E2752E">
        <w:rPr>
          <w:rFonts w:asciiTheme="minorEastAsia" w:hAnsiTheme="minorEastAsia" w:hint="eastAsia"/>
          <w:sz w:val="24"/>
          <w:szCs w:val="24"/>
          <w:u w:val="single"/>
        </w:rPr>
        <w:t>佐世保</w:t>
      </w:r>
      <w:r w:rsidR="00FA76AD">
        <w:rPr>
          <w:rFonts w:asciiTheme="minorEastAsia" w:hAnsiTheme="minorEastAsia" w:hint="eastAsia"/>
          <w:sz w:val="24"/>
          <w:szCs w:val="24"/>
          <w:u w:val="single"/>
        </w:rPr>
        <w:t>市ＨＰ</w:t>
      </w:r>
      <w:r w:rsidRPr="00E2752E">
        <w:rPr>
          <w:rFonts w:asciiTheme="minorEastAsia" w:hAnsiTheme="minorEastAsia" w:hint="eastAsia"/>
          <w:sz w:val="24"/>
          <w:szCs w:val="24"/>
          <w:u w:val="single"/>
        </w:rPr>
        <w:t>からダウンロードして下さい。</w:t>
      </w:r>
    </w:p>
    <w:p w14:paraId="2EF8EDFC" w14:textId="2D0D1A2C" w:rsidR="002414F0" w:rsidRDefault="00FA76AD" w:rsidP="001B0A34">
      <w:pPr>
        <w:spacing w:line="360" w:lineRule="exact"/>
        <w:ind w:firstLineChars="400" w:firstLine="960"/>
        <w:jc w:val="left"/>
      </w:pPr>
      <w:r>
        <w:rPr>
          <w:rFonts w:asciiTheme="minorEastAsia" w:hAnsiTheme="minorEastAsia" w:hint="eastAsia"/>
          <w:sz w:val="24"/>
          <w:szCs w:val="24"/>
        </w:rPr>
        <w:t>佐世保市ＨＰ</w:t>
      </w:r>
      <w:r w:rsidR="001B0A34" w:rsidRPr="00E2752E">
        <w:rPr>
          <w:rFonts w:asciiTheme="minorEastAsia" w:hAnsiTheme="minorEastAsia" w:hint="eastAsia"/>
          <w:sz w:val="24"/>
          <w:szCs w:val="24"/>
        </w:rPr>
        <w:t>：</w:t>
      </w:r>
      <w:hyperlink r:id="rId10" w:history="1">
        <w:r w:rsidRPr="00F53EB6">
          <w:rPr>
            <w:rStyle w:val="a9"/>
          </w:rPr>
          <w:t>https://www.city.sasebo.lg.jp/shise/saiyo/boshu/kaikeinend/index.html</w:t>
        </w:r>
      </w:hyperlink>
    </w:p>
    <w:p w14:paraId="78B3E29A" w14:textId="4FF2AD47" w:rsidR="00697A1F" w:rsidRDefault="009138C5" w:rsidP="002414F0">
      <w:pPr>
        <w:kinsoku w:val="0"/>
        <w:overflowPunct w:val="0"/>
        <w:autoSpaceDE w:val="0"/>
        <w:autoSpaceDN w:val="0"/>
        <w:adjustRightInd w:val="0"/>
        <w:snapToGrid w:val="0"/>
        <w:spacing w:line="400" w:lineRule="exact"/>
        <w:ind w:leftChars="314" w:left="659" w:firstLine="120"/>
        <w:jc w:val="left"/>
        <w:rPr>
          <w:rFonts w:asciiTheme="minorEastAsia" w:hAnsiTheme="minorEastAsia"/>
          <w:sz w:val="24"/>
          <w:szCs w:val="24"/>
        </w:rPr>
      </w:pPr>
      <w:r>
        <w:rPr>
          <w:rFonts w:asciiTheme="minorEastAsia" w:hAnsiTheme="minorEastAsia" w:hint="eastAsia"/>
          <w:sz w:val="24"/>
          <w:szCs w:val="24"/>
        </w:rPr>
        <w:t>②</w:t>
      </w:r>
      <w:r w:rsidR="00195DD2">
        <w:rPr>
          <w:rFonts w:asciiTheme="minorEastAsia" w:hAnsiTheme="minorEastAsia" w:hint="eastAsia"/>
          <w:sz w:val="24"/>
          <w:szCs w:val="24"/>
        </w:rPr>
        <w:t>運転免許証の写し（取得予定者を除く。）</w:t>
      </w:r>
    </w:p>
    <w:p w14:paraId="28093019" w14:textId="77777777" w:rsidR="001B0A34" w:rsidRPr="002414F0" w:rsidRDefault="001B0A34"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40270636"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347F197D"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5AD32093"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34D09F13"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5E627AC5"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1982EE82"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007472F7"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735E8566" w14:textId="77777777" w:rsidR="00897ADD" w:rsidRDefault="00897AD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hint="eastAsia"/>
          <w:b/>
          <w:sz w:val="24"/>
          <w:szCs w:val="24"/>
        </w:rPr>
      </w:pPr>
    </w:p>
    <w:p w14:paraId="3FE5946B"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522667CB" w14:textId="77777777" w:rsidR="00FA76AD" w:rsidRDefault="00FA76A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0386F631" w14:textId="657B9C41"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10</w:t>
      </w:r>
      <w:r w:rsidR="005A4467">
        <w:rPr>
          <w:rFonts w:asciiTheme="majorEastAsia" w:eastAsiaTheme="majorEastAsia" w:hAnsiTheme="majorEastAsia" w:hint="eastAsia"/>
          <w:b/>
          <w:sz w:val="24"/>
          <w:szCs w:val="24"/>
        </w:rPr>
        <w:t>．</w:t>
      </w:r>
      <w:r w:rsidR="00A11C06">
        <w:rPr>
          <w:rFonts w:asciiTheme="majorEastAsia" w:eastAsiaTheme="majorEastAsia" w:hAnsiTheme="majorEastAsia" w:hint="eastAsia"/>
          <w:b/>
          <w:sz w:val="24"/>
          <w:szCs w:val="24"/>
        </w:rPr>
        <w:t>受付期間、</w:t>
      </w:r>
      <w:r w:rsidR="005A4467">
        <w:rPr>
          <w:rFonts w:asciiTheme="majorEastAsia" w:eastAsiaTheme="majorEastAsia" w:hAnsiTheme="majorEastAsia" w:hint="eastAsia"/>
          <w:b/>
          <w:sz w:val="24"/>
          <w:szCs w:val="24"/>
        </w:rPr>
        <w:t>選考方法</w:t>
      </w:r>
      <w:r w:rsidR="002710AC">
        <w:rPr>
          <w:rFonts w:asciiTheme="majorEastAsia" w:eastAsiaTheme="majorEastAsia" w:hAnsiTheme="majorEastAsia" w:hint="eastAsia"/>
          <w:b/>
          <w:sz w:val="24"/>
          <w:szCs w:val="24"/>
        </w:rPr>
        <w:t>等</w:t>
      </w:r>
    </w:p>
    <w:p w14:paraId="6B9F77BC" w14:textId="77777777" w:rsidR="002D4898" w:rsidRDefault="003671A7" w:rsidP="003671A7">
      <w:pPr>
        <w:kinsoku w:val="0"/>
        <w:overflowPunct w:val="0"/>
        <w:autoSpaceDE w:val="0"/>
        <w:autoSpaceDN w:val="0"/>
        <w:adjustRightInd w:val="0"/>
        <w:snapToGrid w:val="0"/>
        <w:spacing w:before="120" w:line="400" w:lineRule="exact"/>
        <w:ind w:firstLine="482"/>
        <w:jc w:val="left"/>
        <w:rPr>
          <w:rFonts w:asciiTheme="minorEastAsia" w:hAnsiTheme="minorEastAsia"/>
          <w:sz w:val="24"/>
          <w:szCs w:val="24"/>
        </w:rPr>
      </w:pPr>
      <w:r>
        <w:rPr>
          <w:rFonts w:asciiTheme="minorEastAsia" w:hAnsiTheme="minorEastAsia" w:hint="eastAsia"/>
          <w:sz w:val="24"/>
          <w:szCs w:val="24"/>
        </w:rPr>
        <w:t>➣</w:t>
      </w:r>
      <w:r w:rsidR="002D4898">
        <w:rPr>
          <w:rFonts w:asciiTheme="minorEastAsia" w:hAnsiTheme="minorEastAsia" w:hint="eastAsia"/>
          <w:sz w:val="24"/>
          <w:szCs w:val="24"/>
        </w:rPr>
        <w:t>応募受付期間</w:t>
      </w:r>
    </w:p>
    <w:p w14:paraId="5FC16181" w14:textId="446A2AC0" w:rsidR="002D4898" w:rsidRPr="007E7FC9" w:rsidRDefault="00C8188A" w:rsidP="00C8188A">
      <w:pPr>
        <w:kinsoku w:val="0"/>
        <w:overflowPunct w:val="0"/>
        <w:autoSpaceDE w:val="0"/>
        <w:autoSpaceDN w:val="0"/>
        <w:adjustRightInd w:val="0"/>
        <w:snapToGrid w:val="0"/>
        <w:spacing w:line="400" w:lineRule="exact"/>
        <w:ind w:leftChars="230" w:left="483" w:firstLineChars="100" w:firstLine="241"/>
        <w:jc w:val="left"/>
        <w:rPr>
          <w:rFonts w:asciiTheme="minorEastAsia" w:hAnsiTheme="minorEastAsia"/>
          <w:b/>
          <w:sz w:val="24"/>
          <w:szCs w:val="24"/>
          <w:u w:val="single"/>
        </w:rPr>
      </w:pPr>
      <w:r>
        <w:rPr>
          <w:rFonts w:asciiTheme="minorEastAsia" w:hAnsiTheme="minorEastAsia" w:hint="eastAsia"/>
          <w:b/>
          <w:sz w:val="24"/>
          <w:szCs w:val="24"/>
          <w:u w:val="single"/>
        </w:rPr>
        <w:t>令和</w:t>
      </w:r>
      <w:r w:rsidR="00FA76AD">
        <w:rPr>
          <w:rFonts w:asciiTheme="minorEastAsia" w:hAnsiTheme="minorEastAsia" w:hint="eastAsia"/>
          <w:b/>
          <w:sz w:val="24"/>
          <w:szCs w:val="24"/>
          <w:u w:val="single"/>
        </w:rPr>
        <w:t>８</w:t>
      </w:r>
      <w:r w:rsidR="002D4898" w:rsidRPr="007E7FC9">
        <w:rPr>
          <w:rFonts w:asciiTheme="minorEastAsia" w:hAnsiTheme="minorEastAsia" w:hint="eastAsia"/>
          <w:b/>
          <w:sz w:val="24"/>
          <w:szCs w:val="24"/>
          <w:u w:val="single"/>
        </w:rPr>
        <w:t>年</w:t>
      </w:r>
      <w:r w:rsidR="00E93B11">
        <w:rPr>
          <w:rFonts w:asciiTheme="minorEastAsia" w:hAnsiTheme="minorEastAsia" w:hint="eastAsia"/>
          <w:b/>
          <w:sz w:val="24"/>
          <w:szCs w:val="24"/>
          <w:u w:val="single"/>
        </w:rPr>
        <w:t>２</w:t>
      </w:r>
      <w:r w:rsidR="00E304DF" w:rsidRPr="007E7FC9">
        <w:rPr>
          <w:rFonts w:asciiTheme="minorEastAsia" w:hAnsiTheme="minorEastAsia" w:hint="eastAsia"/>
          <w:b/>
          <w:sz w:val="24"/>
          <w:szCs w:val="24"/>
          <w:u w:val="single"/>
        </w:rPr>
        <w:t>月</w:t>
      </w:r>
      <w:r w:rsidR="00FA76AD">
        <w:rPr>
          <w:rFonts w:asciiTheme="minorEastAsia" w:hAnsiTheme="minorEastAsia" w:hint="eastAsia"/>
          <w:b/>
          <w:sz w:val="24"/>
          <w:szCs w:val="24"/>
          <w:u w:val="single"/>
        </w:rPr>
        <w:t>〇</w:t>
      </w:r>
      <w:r w:rsidR="00E304DF" w:rsidRPr="007E7FC9">
        <w:rPr>
          <w:rFonts w:asciiTheme="minorEastAsia" w:hAnsiTheme="minorEastAsia" w:hint="eastAsia"/>
          <w:b/>
          <w:sz w:val="24"/>
          <w:szCs w:val="24"/>
          <w:u w:val="single"/>
        </w:rPr>
        <w:t>日（</w:t>
      </w:r>
      <w:r w:rsidR="00E93B11">
        <w:rPr>
          <w:rFonts w:asciiTheme="minorEastAsia" w:hAnsiTheme="minorEastAsia" w:hint="eastAsia"/>
          <w:b/>
          <w:sz w:val="24"/>
          <w:szCs w:val="24"/>
          <w:u w:val="single"/>
        </w:rPr>
        <w:t>月</w:t>
      </w:r>
      <w:r w:rsidR="00E304DF" w:rsidRPr="007E7FC9">
        <w:rPr>
          <w:rFonts w:asciiTheme="minorEastAsia" w:hAnsiTheme="minorEastAsia" w:hint="eastAsia"/>
          <w:b/>
          <w:sz w:val="24"/>
          <w:szCs w:val="24"/>
          <w:u w:val="single"/>
        </w:rPr>
        <w:t>）～</w:t>
      </w:r>
      <w:r>
        <w:rPr>
          <w:rFonts w:asciiTheme="minorEastAsia" w:hAnsiTheme="minorEastAsia" w:hint="eastAsia"/>
          <w:b/>
          <w:sz w:val="24"/>
          <w:szCs w:val="24"/>
          <w:u w:val="single"/>
        </w:rPr>
        <w:t xml:space="preserve">　（</w:t>
      </w:r>
      <w:r w:rsidR="00CC5C27">
        <w:rPr>
          <w:rFonts w:asciiTheme="minorEastAsia" w:hAnsiTheme="minorEastAsia" w:hint="eastAsia"/>
          <w:b/>
          <w:sz w:val="24"/>
          <w:szCs w:val="24"/>
          <w:u w:val="single"/>
        </w:rPr>
        <w:t>メール、ＦＡＸ可）</w:t>
      </w:r>
    </w:p>
    <w:p w14:paraId="18C67598" w14:textId="51DDD436" w:rsidR="00A11C06" w:rsidRPr="00CC5C27" w:rsidRDefault="00C8188A" w:rsidP="00A11C06">
      <w:pPr>
        <w:kinsoku w:val="0"/>
        <w:overflowPunct w:val="0"/>
        <w:autoSpaceDE w:val="0"/>
        <w:autoSpaceDN w:val="0"/>
        <w:adjustRightInd w:val="0"/>
        <w:snapToGrid w:val="0"/>
        <w:spacing w:line="400" w:lineRule="exact"/>
        <w:ind w:leftChars="200" w:left="420"/>
        <w:jc w:val="left"/>
        <w:rPr>
          <w:rFonts w:asciiTheme="minorEastAsia" w:hAnsiTheme="minorEastAsia"/>
          <w:sz w:val="24"/>
          <w:szCs w:val="24"/>
        </w:rPr>
      </w:pPr>
      <w:r>
        <w:rPr>
          <w:rFonts w:asciiTheme="minorEastAsia" w:hAnsiTheme="minorEastAsia" w:hint="eastAsia"/>
          <w:sz w:val="24"/>
          <w:szCs w:val="24"/>
        </w:rPr>
        <w:t xml:space="preserve">　</w:t>
      </w:r>
      <w:r w:rsidR="00AE3CA2">
        <w:rPr>
          <w:rFonts w:asciiTheme="minorEastAsia" w:hAnsiTheme="minorEastAsia" w:hint="eastAsia"/>
          <w:sz w:val="24"/>
          <w:szCs w:val="24"/>
        </w:rPr>
        <w:t>※採用者</w:t>
      </w:r>
      <w:r w:rsidR="00FA76AD">
        <w:rPr>
          <w:rFonts w:asciiTheme="minorEastAsia" w:hAnsiTheme="minorEastAsia" w:hint="eastAsia"/>
          <w:sz w:val="24"/>
          <w:szCs w:val="24"/>
        </w:rPr>
        <w:t>1</w:t>
      </w:r>
      <w:r w:rsidR="005F0211">
        <w:rPr>
          <w:rFonts w:asciiTheme="minorEastAsia" w:hAnsiTheme="minorEastAsia" w:hint="eastAsia"/>
          <w:sz w:val="24"/>
          <w:szCs w:val="24"/>
        </w:rPr>
        <w:t>名</w:t>
      </w:r>
      <w:r w:rsidR="00AE3CA2">
        <w:rPr>
          <w:rFonts w:asciiTheme="minorEastAsia" w:hAnsiTheme="minorEastAsia" w:hint="eastAsia"/>
          <w:sz w:val="24"/>
          <w:szCs w:val="24"/>
        </w:rPr>
        <w:t>が決定次第、受付を終了します。</w:t>
      </w:r>
    </w:p>
    <w:p w14:paraId="109A18FF" w14:textId="77777777" w:rsidR="00A11C06" w:rsidRDefault="00A11C06" w:rsidP="00A11C06">
      <w:pPr>
        <w:kinsoku w:val="0"/>
        <w:overflowPunct w:val="0"/>
        <w:autoSpaceDE w:val="0"/>
        <w:autoSpaceDN w:val="0"/>
        <w:adjustRightInd w:val="0"/>
        <w:snapToGrid w:val="0"/>
        <w:spacing w:line="400" w:lineRule="exact"/>
        <w:ind w:leftChars="200" w:left="420"/>
        <w:jc w:val="left"/>
        <w:rPr>
          <w:rFonts w:asciiTheme="minorEastAsia" w:hAnsiTheme="minorEastAsia"/>
          <w:sz w:val="24"/>
          <w:szCs w:val="24"/>
        </w:rPr>
      </w:pPr>
      <w:r>
        <w:rPr>
          <w:rFonts w:asciiTheme="minorEastAsia" w:hAnsiTheme="minorEastAsia" w:hint="eastAsia"/>
          <w:sz w:val="24"/>
          <w:szCs w:val="24"/>
        </w:rPr>
        <w:t>■提出書類に基づき、１次審査を実施します。</w:t>
      </w:r>
    </w:p>
    <w:p w14:paraId="02BD9AC6" w14:textId="77777777" w:rsidR="00A11C06" w:rsidRDefault="00CB0191" w:rsidP="00A62993">
      <w:pPr>
        <w:kinsoku w:val="0"/>
        <w:overflowPunct w:val="0"/>
        <w:autoSpaceDE w:val="0"/>
        <w:autoSpaceDN w:val="0"/>
        <w:adjustRightInd w:val="0"/>
        <w:snapToGrid w:val="0"/>
        <w:spacing w:line="400" w:lineRule="exact"/>
        <w:ind w:leftChars="314" w:left="659" w:firstLine="240"/>
        <w:jc w:val="left"/>
        <w:rPr>
          <w:rFonts w:asciiTheme="minorEastAsia" w:hAnsiTheme="minorEastAsia"/>
          <w:sz w:val="24"/>
          <w:szCs w:val="24"/>
        </w:rPr>
      </w:pPr>
      <w:r>
        <w:rPr>
          <w:rFonts w:asciiTheme="minorEastAsia" w:hAnsiTheme="minorEastAsia" w:hint="eastAsia"/>
          <w:sz w:val="24"/>
          <w:szCs w:val="24"/>
        </w:rPr>
        <w:t>≪</w:t>
      </w:r>
      <w:r w:rsidR="00ED4B1B">
        <w:rPr>
          <w:rFonts w:asciiTheme="minorEastAsia" w:hAnsiTheme="minorEastAsia" w:hint="eastAsia"/>
          <w:sz w:val="24"/>
          <w:szCs w:val="24"/>
        </w:rPr>
        <w:t>１次審査</w:t>
      </w:r>
      <w:r>
        <w:rPr>
          <w:rFonts w:asciiTheme="minorEastAsia" w:hAnsiTheme="minorEastAsia" w:hint="eastAsia"/>
          <w:sz w:val="24"/>
          <w:szCs w:val="24"/>
        </w:rPr>
        <w:t>≫</w:t>
      </w:r>
      <w:r w:rsidR="002D4898">
        <w:rPr>
          <w:rFonts w:asciiTheme="minorEastAsia" w:hAnsiTheme="minorEastAsia" w:hint="eastAsia"/>
          <w:sz w:val="24"/>
          <w:szCs w:val="24"/>
        </w:rPr>
        <w:t>の選考結果は、応募者全員に通知します。</w:t>
      </w:r>
    </w:p>
    <w:p w14:paraId="3EE750E2" w14:textId="77777777" w:rsidR="002479EB" w:rsidRDefault="00A11C06" w:rsidP="00A11C06">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w:t>
      </w:r>
      <w:r w:rsidR="007E7FC9">
        <w:rPr>
          <w:rFonts w:asciiTheme="minorEastAsia" w:hAnsiTheme="minorEastAsia" w:hint="eastAsia"/>
          <w:sz w:val="24"/>
          <w:szCs w:val="24"/>
        </w:rPr>
        <w:t>選考を通過された方は</w:t>
      </w:r>
      <w:r w:rsidR="009427AA">
        <w:rPr>
          <w:rFonts w:asciiTheme="minorEastAsia" w:hAnsiTheme="minorEastAsia" w:hint="eastAsia"/>
          <w:sz w:val="24"/>
          <w:szCs w:val="24"/>
        </w:rPr>
        <w:t>、</w:t>
      </w:r>
      <w:r w:rsidR="002D4898">
        <w:rPr>
          <w:rFonts w:asciiTheme="minorEastAsia" w:hAnsiTheme="minorEastAsia" w:hint="eastAsia"/>
          <w:sz w:val="24"/>
          <w:szCs w:val="24"/>
        </w:rPr>
        <w:t>佐世保市役所</w:t>
      </w:r>
      <w:r w:rsidR="00063F3B">
        <w:rPr>
          <w:rFonts w:asciiTheme="minorEastAsia" w:hAnsiTheme="minorEastAsia" w:hint="eastAsia"/>
          <w:sz w:val="24"/>
          <w:szCs w:val="24"/>
        </w:rPr>
        <w:t>にて</w:t>
      </w:r>
      <w:r w:rsidR="00C457B3">
        <w:rPr>
          <w:rFonts w:asciiTheme="minorEastAsia" w:hAnsiTheme="minorEastAsia" w:hint="eastAsia"/>
          <w:sz w:val="24"/>
          <w:szCs w:val="24"/>
        </w:rPr>
        <w:t>、</w:t>
      </w:r>
      <w:r w:rsidR="00CB0191">
        <w:rPr>
          <w:rFonts w:asciiTheme="minorEastAsia" w:hAnsiTheme="minorEastAsia" w:hint="eastAsia"/>
          <w:sz w:val="24"/>
          <w:szCs w:val="24"/>
        </w:rPr>
        <w:t>≪</w:t>
      </w:r>
      <w:r w:rsidR="00ED4B1B">
        <w:rPr>
          <w:rFonts w:asciiTheme="minorEastAsia" w:hAnsiTheme="minorEastAsia" w:hint="eastAsia"/>
          <w:sz w:val="24"/>
          <w:szCs w:val="24"/>
        </w:rPr>
        <w:t>２次審査</w:t>
      </w:r>
      <w:r w:rsidR="00CB0191">
        <w:rPr>
          <w:rFonts w:asciiTheme="minorEastAsia" w:hAnsiTheme="minorEastAsia" w:hint="eastAsia"/>
          <w:sz w:val="24"/>
          <w:szCs w:val="24"/>
        </w:rPr>
        <w:t>≫</w:t>
      </w:r>
      <w:r w:rsidR="00ED4B1B">
        <w:rPr>
          <w:rFonts w:asciiTheme="minorEastAsia" w:hAnsiTheme="minorEastAsia" w:hint="eastAsia"/>
          <w:sz w:val="24"/>
          <w:szCs w:val="24"/>
        </w:rPr>
        <w:t>（面接）を</w:t>
      </w:r>
      <w:r w:rsidR="00A62993">
        <w:rPr>
          <w:rFonts w:asciiTheme="minorEastAsia" w:hAnsiTheme="minorEastAsia" w:hint="eastAsia"/>
          <w:sz w:val="24"/>
          <w:szCs w:val="24"/>
        </w:rPr>
        <w:t>行います。詳細な日程</w:t>
      </w:r>
      <w:r w:rsidR="009427AA">
        <w:rPr>
          <w:rFonts w:asciiTheme="minorEastAsia" w:hAnsiTheme="minorEastAsia" w:hint="eastAsia"/>
          <w:sz w:val="24"/>
          <w:szCs w:val="24"/>
        </w:rPr>
        <w:t>等</w:t>
      </w:r>
      <w:r w:rsidR="00A62993">
        <w:rPr>
          <w:rFonts w:asciiTheme="minorEastAsia" w:hAnsiTheme="minorEastAsia" w:hint="eastAsia"/>
          <w:sz w:val="24"/>
          <w:szCs w:val="24"/>
        </w:rPr>
        <w:t>については</w:t>
      </w:r>
      <w:r w:rsidR="00B470CB">
        <w:rPr>
          <w:rFonts w:asciiTheme="minorEastAsia" w:hAnsiTheme="minorEastAsia" w:hint="eastAsia"/>
          <w:sz w:val="24"/>
          <w:szCs w:val="24"/>
        </w:rPr>
        <w:t>、</w:t>
      </w:r>
      <w:r w:rsidR="00A62993">
        <w:rPr>
          <w:rFonts w:asciiTheme="minorEastAsia" w:hAnsiTheme="minorEastAsia" w:hint="eastAsia"/>
          <w:sz w:val="24"/>
          <w:szCs w:val="24"/>
        </w:rPr>
        <w:t>１次審査の選考結果通知と合わせてお知らせします。</w:t>
      </w:r>
      <w:r w:rsidR="002D4898">
        <w:rPr>
          <w:rFonts w:asciiTheme="minorEastAsia" w:hAnsiTheme="minorEastAsia" w:hint="eastAsia"/>
          <w:sz w:val="24"/>
          <w:szCs w:val="24"/>
        </w:rPr>
        <w:t>２次審査</w:t>
      </w:r>
      <w:r w:rsidR="004D5A8C">
        <w:rPr>
          <w:rFonts w:asciiTheme="minorEastAsia" w:hAnsiTheme="minorEastAsia" w:hint="eastAsia"/>
          <w:sz w:val="24"/>
          <w:szCs w:val="24"/>
        </w:rPr>
        <w:t>の選考</w:t>
      </w:r>
      <w:r w:rsidR="002479EB">
        <w:rPr>
          <w:rFonts w:asciiTheme="minorEastAsia" w:hAnsiTheme="minorEastAsia" w:hint="eastAsia"/>
          <w:sz w:val="24"/>
          <w:szCs w:val="24"/>
        </w:rPr>
        <w:t>結果</w:t>
      </w:r>
      <w:r w:rsidR="004D5A8C">
        <w:rPr>
          <w:rFonts w:asciiTheme="minorEastAsia" w:hAnsiTheme="minorEastAsia" w:hint="eastAsia"/>
          <w:sz w:val="24"/>
          <w:szCs w:val="24"/>
        </w:rPr>
        <w:t>をもって</w:t>
      </w:r>
      <w:r w:rsidR="00A75A61">
        <w:rPr>
          <w:rFonts w:asciiTheme="minorEastAsia" w:hAnsiTheme="minorEastAsia" w:hint="eastAsia"/>
          <w:sz w:val="24"/>
          <w:szCs w:val="24"/>
        </w:rPr>
        <w:t>、</w:t>
      </w:r>
      <w:r w:rsidR="004D5A8C">
        <w:rPr>
          <w:rFonts w:asciiTheme="minorEastAsia" w:hAnsiTheme="minorEastAsia" w:hint="eastAsia"/>
          <w:sz w:val="24"/>
          <w:szCs w:val="24"/>
        </w:rPr>
        <w:t>最終の合否判定とし</w:t>
      </w:r>
      <w:r w:rsidR="00A62993">
        <w:rPr>
          <w:rFonts w:asciiTheme="minorEastAsia" w:hAnsiTheme="minorEastAsia" w:hint="eastAsia"/>
          <w:sz w:val="24"/>
          <w:szCs w:val="24"/>
        </w:rPr>
        <w:t>、</w:t>
      </w:r>
      <w:r w:rsidR="004D5A8C">
        <w:rPr>
          <w:rFonts w:asciiTheme="minorEastAsia" w:hAnsiTheme="minorEastAsia" w:hint="eastAsia"/>
          <w:sz w:val="24"/>
          <w:szCs w:val="24"/>
        </w:rPr>
        <w:t>文書</w:t>
      </w:r>
      <w:r w:rsidR="00A62993">
        <w:rPr>
          <w:rFonts w:asciiTheme="minorEastAsia" w:hAnsiTheme="minorEastAsia" w:hint="eastAsia"/>
          <w:sz w:val="24"/>
          <w:szCs w:val="24"/>
        </w:rPr>
        <w:t>にて</w:t>
      </w:r>
      <w:r w:rsidR="004D5A8C">
        <w:rPr>
          <w:rFonts w:asciiTheme="minorEastAsia" w:hAnsiTheme="minorEastAsia" w:hint="eastAsia"/>
          <w:sz w:val="24"/>
          <w:szCs w:val="24"/>
        </w:rPr>
        <w:t>通知する予定です。</w:t>
      </w:r>
    </w:p>
    <w:p w14:paraId="4B16B55C" w14:textId="77777777" w:rsidR="00AE3CA2" w:rsidRDefault="00A62993" w:rsidP="00AE3CA2">
      <w:pPr>
        <w:kinsoku w:val="0"/>
        <w:overflowPunct w:val="0"/>
        <w:autoSpaceDE w:val="0"/>
        <w:autoSpaceDN w:val="0"/>
        <w:adjustRightInd w:val="0"/>
        <w:snapToGrid w:val="0"/>
        <w:spacing w:line="400" w:lineRule="exact"/>
        <w:ind w:leftChars="314" w:left="659" w:firstLine="240"/>
        <w:jc w:val="left"/>
        <w:rPr>
          <w:rFonts w:asciiTheme="minorEastAsia" w:hAnsiTheme="minorEastAsia"/>
          <w:sz w:val="24"/>
          <w:szCs w:val="24"/>
        </w:rPr>
      </w:pPr>
      <w:r>
        <w:rPr>
          <w:rFonts w:asciiTheme="minorEastAsia" w:hAnsiTheme="minorEastAsia" w:hint="eastAsia"/>
          <w:sz w:val="24"/>
          <w:szCs w:val="24"/>
        </w:rPr>
        <w:t>※</w:t>
      </w:r>
      <w:r w:rsidR="009427AA">
        <w:rPr>
          <w:rFonts w:asciiTheme="minorEastAsia" w:hAnsiTheme="minorEastAsia" w:hint="eastAsia"/>
          <w:sz w:val="24"/>
          <w:szCs w:val="24"/>
        </w:rPr>
        <w:t>２次審査</w:t>
      </w:r>
      <w:r w:rsidR="00630B01">
        <w:rPr>
          <w:rFonts w:asciiTheme="minorEastAsia" w:hAnsiTheme="minorEastAsia" w:hint="eastAsia"/>
          <w:sz w:val="24"/>
          <w:szCs w:val="24"/>
        </w:rPr>
        <w:t>については、</w:t>
      </w:r>
      <w:r w:rsidR="00A00212">
        <w:rPr>
          <w:rFonts w:asciiTheme="minorEastAsia" w:hAnsiTheme="minorEastAsia" w:hint="eastAsia"/>
          <w:sz w:val="24"/>
          <w:szCs w:val="24"/>
        </w:rPr>
        <w:t>佐世保市</w:t>
      </w:r>
      <w:r w:rsidR="007009C3">
        <w:rPr>
          <w:rFonts w:asciiTheme="minorEastAsia" w:hAnsiTheme="minorEastAsia" w:hint="eastAsia"/>
          <w:sz w:val="24"/>
          <w:szCs w:val="24"/>
        </w:rPr>
        <w:t>で予定しています</w:t>
      </w:r>
      <w:r w:rsidR="009427AA">
        <w:rPr>
          <w:rFonts w:asciiTheme="minorEastAsia" w:hAnsiTheme="minorEastAsia" w:hint="eastAsia"/>
          <w:sz w:val="24"/>
          <w:szCs w:val="24"/>
        </w:rPr>
        <w:t>が、旅費等は</w:t>
      </w:r>
      <w:r w:rsidR="00630B01">
        <w:rPr>
          <w:rFonts w:asciiTheme="minorEastAsia" w:hAnsiTheme="minorEastAsia" w:hint="eastAsia"/>
          <w:sz w:val="24"/>
          <w:szCs w:val="24"/>
        </w:rPr>
        <w:t>自己負担となりますので、ご了承</w:t>
      </w:r>
      <w:r w:rsidR="00712204">
        <w:rPr>
          <w:rFonts w:asciiTheme="minorEastAsia" w:hAnsiTheme="minorEastAsia" w:hint="eastAsia"/>
          <w:sz w:val="24"/>
          <w:szCs w:val="24"/>
        </w:rPr>
        <w:t>下さい</w:t>
      </w:r>
      <w:r w:rsidR="00630B01">
        <w:rPr>
          <w:rFonts w:asciiTheme="minorEastAsia" w:hAnsiTheme="minorEastAsia" w:hint="eastAsia"/>
          <w:sz w:val="24"/>
          <w:szCs w:val="24"/>
        </w:rPr>
        <w:t>。</w:t>
      </w:r>
    </w:p>
    <w:p w14:paraId="4138714C" w14:textId="77777777" w:rsidR="00BF603B" w:rsidRDefault="00BF603B" w:rsidP="00BF603B">
      <w:pPr>
        <w:kinsoku w:val="0"/>
        <w:overflowPunct w:val="0"/>
        <w:autoSpaceDE w:val="0"/>
        <w:autoSpaceDN w:val="0"/>
        <w:adjustRightInd w:val="0"/>
        <w:snapToGrid w:val="0"/>
        <w:spacing w:line="400" w:lineRule="exact"/>
        <w:jc w:val="left"/>
        <w:rPr>
          <w:rFonts w:asciiTheme="minorEastAsia" w:hAnsiTheme="minorEastAsia"/>
          <w:sz w:val="24"/>
          <w:szCs w:val="24"/>
        </w:rPr>
      </w:pPr>
      <w:r>
        <w:rPr>
          <w:rFonts w:asciiTheme="minorEastAsia" w:hAnsiTheme="minorEastAsia" w:hint="eastAsia"/>
          <w:sz w:val="24"/>
          <w:szCs w:val="24"/>
        </w:rPr>
        <w:t xml:space="preserve">　</w:t>
      </w:r>
      <w:r w:rsidR="00AE3CA2">
        <w:rPr>
          <w:rFonts w:asciiTheme="minorEastAsia" w:hAnsiTheme="minorEastAsia" w:hint="eastAsia"/>
          <w:sz w:val="24"/>
          <w:szCs w:val="24"/>
        </w:rPr>
        <w:t xml:space="preserve"> </w:t>
      </w:r>
      <w:r w:rsidR="00AE3CA2">
        <w:rPr>
          <w:rFonts w:asciiTheme="minorEastAsia" w:hAnsiTheme="minorEastAsia"/>
          <w:sz w:val="24"/>
          <w:szCs w:val="24"/>
        </w:rPr>
        <w:t xml:space="preserve"> </w:t>
      </w:r>
      <w:r w:rsidR="00AE3CA2">
        <w:rPr>
          <w:rFonts w:asciiTheme="minorEastAsia" w:hAnsiTheme="minorEastAsia" w:hint="eastAsia"/>
          <w:sz w:val="24"/>
          <w:szCs w:val="24"/>
        </w:rPr>
        <w:t>■</w:t>
      </w:r>
      <w:r>
        <w:rPr>
          <w:rFonts w:asciiTheme="minorEastAsia" w:hAnsiTheme="minorEastAsia" w:hint="eastAsia"/>
          <w:sz w:val="24"/>
          <w:szCs w:val="24"/>
        </w:rPr>
        <w:t>提出書類については、返却いたしません。</w:t>
      </w:r>
    </w:p>
    <w:p w14:paraId="2D5F5983" w14:textId="77777777" w:rsidR="00AE3CA2" w:rsidRDefault="00AE3CA2"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3DF9B575" w14:textId="77777777"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11</w:t>
      </w:r>
      <w:r w:rsidR="005A4467">
        <w:rPr>
          <w:rFonts w:asciiTheme="majorEastAsia" w:eastAsiaTheme="majorEastAsia" w:hAnsiTheme="majorEastAsia" w:hint="eastAsia"/>
          <w:b/>
          <w:sz w:val="24"/>
          <w:szCs w:val="24"/>
        </w:rPr>
        <w:t>．</w:t>
      </w:r>
      <w:r w:rsidR="002E4FDD">
        <w:rPr>
          <w:rFonts w:asciiTheme="majorEastAsia" w:eastAsiaTheme="majorEastAsia" w:hAnsiTheme="majorEastAsia" w:hint="eastAsia"/>
          <w:b/>
          <w:sz w:val="24"/>
          <w:szCs w:val="24"/>
        </w:rPr>
        <w:t>提出先、問合せ先</w:t>
      </w:r>
    </w:p>
    <w:p w14:paraId="2FB30C31" w14:textId="19842333" w:rsidR="002E4FDD" w:rsidRPr="002E4FDD" w:rsidRDefault="002E4FDD" w:rsidP="00B24BDA">
      <w:pPr>
        <w:kinsoku w:val="0"/>
        <w:overflowPunct w:val="0"/>
        <w:autoSpaceDE w:val="0"/>
        <w:autoSpaceDN w:val="0"/>
        <w:adjustRightInd w:val="0"/>
        <w:snapToGrid w:val="0"/>
        <w:spacing w:line="360" w:lineRule="exact"/>
        <w:ind w:firstLineChars="300" w:firstLine="720"/>
        <w:jc w:val="left"/>
        <w:rPr>
          <w:rFonts w:asciiTheme="minorEastAsia" w:hAnsiTheme="minorEastAsia"/>
          <w:sz w:val="24"/>
          <w:szCs w:val="24"/>
        </w:rPr>
      </w:pPr>
      <w:r w:rsidRPr="002E4FDD">
        <w:rPr>
          <w:rFonts w:asciiTheme="minorEastAsia" w:hAnsiTheme="minorEastAsia" w:hint="eastAsia"/>
          <w:sz w:val="24"/>
          <w:szCs w:val="24"/>
        </w:rPr>
        <w:t>〒８５７－</w:t>
      </w:r>
      <w:r w:rsidR="00FA76AD">
        <w:rPr>
          <w:rFonts w:asciiTheme="minorEastAsia" w:hAnsiTheme="minorEastAsia" w:hint="eastAsia"/>
          <w:sz w:val="24"/>
          <w:szCs w:val="24"/>
        </w:rPr>
        <w:t>８５８５</w:t>
      </w:r>
      <w:r w:rsidR="00A62993">
        <w:rPr>
          <w:rFonts w:asciiTheme="minorEastAsia" w:hAnsiTheme="minorEastAsia" w:hint="eastAsia"/>
          <w:sz w:val="24"/>
          <w:szCs w:val="24"/>
        </w:rPr>
        <w:t xml:space="preserve">　</w:t>
      </w:r>
      <w:r w:rsidR="00A62993" w:rsidRPr="002E4FDD">
        <w:rPr>
          <w:rFonts w:asciiTheme="minorEastAsia" w:hAnsiTheme="minorEastAsia" w:hint="eastAsia"/>
          <w:sz w:val="24"/>
          <w:szCs w:val="24"/>
        </w:rPr>
        <w:t>佐世保市</w:t>
      </w:r>
      <w:r w:rsidR="00FA76AD">
        <w:rPr>
          <w:rFonts w:asciiTheme="minorEastAsia" w:hAnsiTheme="minorEastAsia" w:hint="eastAsia"/>
          <w:sz w:val="24"/>
          <w:szCs w:val="24"/>
        </w:rPr>
        <w:t>八幡町１－１０　７階</w:t>
      </w:r>
    </w:p>
    <w:p w14:paraId="02E7809B" w14:textId="76C38C90" w:rsidR="00CE6A9D" w:rsidRDefault="002E4FDD" w:rsidP="009427AA">
      <w:pPr>
        <w:kinsoku w:val="0"/>
        <w:overflowPunct w:val="0"/>
        <w:autoSpaceDE w:val="0"/>
        <w:autoSpaceDN w:val="0"/>
        <w:adjustRightInd w:val="0"/>
        <w:snapToGrid w:val="0"/>
        <w:spacing w:line="360" w:lineRule="exact"/>
        <w:ind w:firstLineChars="100" w:firstLine="240"/>
        <w:jc w:val="left"/>
        <w:rPr>
          <w:rFonts w:asciiTheme="minorEastAsia" w:hAnsiTheme="minorEastAsia"/>
          <w:sz w:val="24"/>
          <w:szCs w:val="24"/>
        </w:rPr>
      </w:pPr>
      <w:r w:rsidRPr="002E4FDD">
        <w:rPr>
          <w:rFonts w:asciiTheme="minorEastAsia" w:hAnsiTheme="minorEastAsia" w:hint="eastAsia"/>
          <w:sz w:val="24"/>
          <w:szCs w:val="24"/>
        </w:rPr>
        <w:t xml:space="preserve">　</w:t>
      </w:r>
      <w:r w:rsidR="00B24BDA">
        <w:rPr>
          <w:rFonts w:asciiTheme="minorEastAsia" w:hAnsiTheme="minorEastAsia" w:hint="eastAsia"/>
          <w:sz w:val="24"/>
          <w:szCs w:val="24"/>
        </w:rPr>
        <w:t xml:space="preserve">　</w:t>
      </w:r>
      <w:r w:rsidR="00FA76AD">
        <w:rPr>
          <w:rFonts w:asciiTheme="minorEastAsia" w:hAnsiTheme="minorEastAsia" w:hint="eastAsia"/>
          <w:sz w:val="24"/>
          <w:szCs w:val="24"/>
        </w:rPr>
        <w:t xml:space="preserve">　　　　　　　　　　</w:t>
      </w:r>
      <w:r>
        <w:rPr>
          <w:rFonts w:asciiTheme="minorEastAsia" w:hAnsiTheme="minorEastAsia" w:hint="eastAsia"/>
          <w:sz w:val="24"/>
          <w:szCs w:val="24"/>
        </w:rPr>
        <w:t>佐世保</w:t>
      </w:r>
      <w:r w:rsidRPr="002E4FDD">
        <w:rPr>
          <w:rFonts w:asciiTheme="minorEastAsia" w:hAnsiTheme="minorEastAsia" w:hint="eastAsia"/>
          <w:sz w:val="24"/>
          <w:szCs w:val="24"/>
        </w:rPr>
        <w:t xml:space="preserve">市役所　</w:t>
      </w:r>
      <w:r w:rsidR="00FA76AD">
        <w:rPr>
          <w:rFonts w:asciiTheme="minorEastAsia" w:hAnsiTheme="minorEastAsia" w:hint="eastAsia"/>
          <w:sz w:val="24"/>
          <w:szCs w:val="24"/>
        </w:rPr>
        <w:t>地域未来共創部　若者活躍・未来づくり課</w:t>
      </w:r>
      <w:r w:rsidR="00CE6A9D">
        <w:rPr>
          <w:rFonts w:asciiTheme="minorEastAsia" w:hAnsiTheme="minorEastAsia" w:hint="eastAsia"/>
          <w:sz w:val="24"/>
          <w:szCs w:val="24"/>
        </w:rPr>
        <w:t xml:space="preserve">　</w:t>
      </w:r>
    </w:p>
    <w:p w14:paraId="7BA8B383" w14:textId="0DB9256B" w:rsidR="00CE6A9D" w:rsidRDefault="00901C31" w:rsidP="00CE6A9D">
      <w:pPr>
        <w:kinsoku w:val="0"/>
        <w:overflowPunct w:val="0"/>
        <w:autoSpaceDE w:val="0"/>
        <w:autoSpaceDN w:val="0"/>
        <w:adjustRightInd w:val="0"/>
        <w:snapToGrid w:val="0"/>
        <w:spacing w:line="36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CE6A9D">
        <w:rPr>
          <w:rFonts w:asciiTheme="minorEastAsia" w:hAnsiTheme="minorEastAsia" w:hint="eastAsia"/>
          <w:sz w:val="24"/>
          <w:szCs w:val="24"/>
        </w:rPr>
        <w:t xml:space="preserve">　</w:t>
      </w:r>
      <w:r w:rsidR="00CE6A9D" w:rsidRPr="002E4FDD">
        <w:rPr>
          <w:rFonts w:asciiTheme="minorEastAsia" w:hAnsiTheme="minorEastAsia" w:hint="eastAsia"/>
          <w:sz w:val="24"/>
          <w:szCs w:val="24"/>
        </w:rPr>
        <w:t>電話番号</w:t>
      </w:r>
      <w:r w:rsidR="00CE6A9D">
        <w:rPr>
          <w:rFonts w:asciiTheme="minorEastAsia" w:hAnsiTheme="minorEastAsia" w:hint="eastAsia"/>
          <w:sz w:val="24"/>
          <w:szCs w:val="24"/>
        </w:rPr>
        <w:t>：</w:t>
      </w:r>
      <w:r w:rsidR="00CE6A9D" w:rsidRPr="002E4FDD">
        <w:rPr>
          <w:rFonts w:asciiTheme="minorEastAsia" w:hAnsiTheme="minorEastAsia" w:hint="eastAsia"/>
          <w:sz w:val="24"/>
          <w:szCs w:val="24"/>
        </w:rPr>
        <w:t>０９５６－</w:t>
      </w:r>
      <w:r w:rsidR="00FA76AD">
        <w:rPr>
          <w:rFonts w:asciiTheme="minorEastAsia" w:hAnsiTheme="minorEastAsia" w:hint="eastAsia"/>
          <w:sz w:val="24"/>
          <w:szCs w:val="24"/>
        </w:rPr>
        <w:t>３７</w:t>
      </w:r>
      <w:r w:rsidR="00CE6A9D" w:rsidRPr="002E4FDD">
        <w:rPr>
          <w:rFonts w:asciiTheme="minorEastAsia" w:hAnsiTheme="minorEastAsia" w:hint="eastAsia"/>
          <w:sz w:val="24"/>
          <w:szCs w:val="24"/>
        </w:rPr>
        <w:t>－</w:t>
      </w:r>
      <w:r w:rsidR="00FA76AD">
        <w:rPr>
          <w:rFonts w:asciiTheme="minorEastAsia" w:hAnsiTheme="minorEastAsia" w:hint="eastAsia"/>
          <w:sz w:val="24"/>
          <w:szCs w:val="24"/>
        </w:rPr>
        <w:t>８５９０</w:t>
      </w:r>
      <w:r w:rsidR="00CE6A9D" w:rsidRPr="002E4FDD">
        <w:rPr>
          <w:rFonts w:asciiTheme="minorEastAsia" w:hAnsiTheme="minorEastAsia" w:hint="eastAsia"/>
          <w:sz w:val="24"/>
          <w:szCs w:val="24"/>
        </w:rPr>
        <w:t>（直通）</w:t>
      </w:r>
    </w:p>
    <w:p w14:paraId="7E5F074D" w14:textId="0104B03D" w:rsidR="00E70798" w:rsidRDefault="00CE6A9D"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sz w:val="24"/>
          <w:szCs w:val="24"/>
          <w:u w:val="none"/>
        </w:rPr>
      </w:pPr>
      <w:r>
        <w:rPr>
          <w:rFonts w:asciiTheme="minorEastAsia" w:hAnsiTheme="minorEastAsia" w:hint="eastAsia"/>
          <w:sz w:val="24"/>
          <w:szCs w:val="24"/>
        </w:rPr>
        <w:t xml:space="preserve">　　</w:t>
      </w:r>
      <w:r w:rsidR="002E4FDD">
        <w:rPr>
          <w:rFonts w:asciiTheme="minorEastAsia" w:hAnsiTheme="minorEastAsia" w:hint="eastAsia"/>
          <w:sz w:val="24"/>
          <w:szCs w:val="24"/>
        </w:rPr>
        <w:t>Ｅ－MAIL：</w:t>
      </w:r>
      <w:r w:rsidR="00FA76AD">
        <w:rPr>
          <w:rFonts w:asciiTheme="minorEastAsia" w:hAnsiTheme="minorEastAsia" w:hint="eastAsia"/>
          <w:sz w:val="24"/>
          <w:szCs w:val="24"/>
        </w:rPr>
        <w:t>wakamono</w:t>
      </w:r>
      <w:r w:rsidR="00A00212">
        <w:rPr>
          <w:rFonts w:asciiTheme="minorEastAsia" w:hAnsiTheme="minorEastAsia" w:hint="eastAsia"/>
          <w:sz w:val="24"/>
          <w:szCs w:val="24"/>
        </w:rPr>
        <w:t>@city.sasebo.lg.jp</w:t>
      </w:r>
      <w:r w:rsidR="00796C3C">
        <w:rPr>
          <w:rStyle w:val="a9"/>
          <w:rFonts w:asciiTheme="minorEastAsia" w:hAnsiTheme="minorEastAsia" w:hint="eastAsia"/>
          <w:sz w:val="24"/>
          <w:szCs w:val="24"/>
          <w:u w:val="none"/>
        </w:rPr>
        <w:t xml:space="preserve">　</w:t>
      </w:r>
    </w:p>
    <w:p w14:paraId="1EA808AA"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r>
        <w:rPr>
          <w:rStyle w:val="a9"/>
          <w:rFonts w:asciiTheme="minorEastAsia" w:hAnsiTheme="minorEastAsia" w:hint="eastAsia"/>
          <w:sz w:val="24"/>
          <w:szCs w:val="24"/>
          <w:u w:val="none"/>
        </w:rPr>
        <w:t xml:space="preserve">　　　　　　　</w:t>
      </w:r>
      <w:r w:rsidRPr="00901C31">
        <w:rPr>
          <w:rStyle w:val="a9"/>
          <w:rFonts w:asciiTheme="minorEastAsia" w:hAnsiTheme="minorEastAsia" w:hint="eastAsia"/>
          <w:color w:val="auto"/>
          <w:sz w:val="24"/>
          <w:szCs w:val="24"/>
          <w:u w:val="none"/>
        </w:rPr>
        <w:t xml:space="preserve">担当　</w:t>
      </w:r>
      <w:r w:rsidR="005F0211">
        <w:rPr>
          <w:rStyle w:val="a9"/>
          <w:rFonts w:asciiTheme="minorEastAsia" w:hAnsiTheme="minorEastAsia" w:hint="eastAsia"/>
          <w:color w:val="auto"/>
          <w:sz w:val="24"/>
          <w:szCs w:val="24"/>
          <w:u w:val="none"/>
        </w:rPr>
        <w:t>久保</w:t>
      </w:r>
    </w:p>
    <w:p w14:paraId="4D494FD8"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1088FEF1"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72A9257C"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5E100041"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26E6A158"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78C87DBD"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3E8CB485"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36F62BB5"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1CF78CFB"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5FE844EF"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6CA9772A"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3C4D6724"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007AA4AD"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7C0C3718"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7BAA8109" w14:textId="77777777" w:rsidR="00901C31" w:rsidRDefault="00901C31"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5725429C" w14:textId="77777777" w:rsidR="00A82D4E" w:rsidRDefault="00A82D4E"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4B793CC1" w14:textId="77777777" w:rsidR="00A82D4E" w:rsidRDefault="00A82D4E"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051C890A" w14:textId="77777777" w:rsidR="00A82D4E" w:rsidRDefault="00A82D4E"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32C1FEB4" w14:textId="77777777" w:rsidR="00A82D4E" w:rsidRDefault="00A82D4E"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57551076" w14:textId="77777777" w:rsidR="00A82D4E" w:rsidRDefault="00A82D4E" w:rsidP="00A00212">
      <w:pPr>
        <w:kinsoku w:val="0"/>
        <w:overflowPunct w:val="0"/>
        <w:autoSpaceDE w:val="0"/>
        <w:autoSpaceDN w:val="0"/>
        <w:adjustRightInd w:val="0"/>
        <w:snapToGrid w:val="0"/>
        <w:spacing w:line="360" w:lineRule="exact"/>
        <w:ind w:firstLineChars="100" w:firstLine="240"/>
        <w:jc w:val="left"/>
        <w:rPr>
          <w:rStyle w:val="a9"/>
          <w:rFonts w:asciiTheme="minorEastAsia" w:hAnsiTheme="minorEastAsia"/>
          <w:color w:val="auto"/>
          <w:sz w:val="24"/>
          <w:szCs w:val="24"/>
          <w:u w:val="none"/>
        </w:rPr>
      </w:pPr>
    </w:p>
    <w:p w14:paraId="75656D3C" w14:textId="77777777" w:rsidR="00901C31" w:rsidRPr="00901C31" w:rsidRDefault="00901C31" w:rsidP="00AE3CA2">
      <w:pPr>
        <w:kinsoku w:val="0"/>
        <w:overflowPunct w:val="0"/>
        <w:autoSpaceDE w:val="0"/>
        <w:autoSpaceDN w:val="0"/>
        <w:adjustRightInd w:val="0"/>
        <w:snapToGrid w:val="0"/>
        <w:spacing w:line="360" w:lineRule="exact"/>
        <w:jc w:val="left"/>
        <w:rPr>
          <w:rFonts w:asciiTheme="minorEastAsia" w:hAnsiTheme="minorEastAsia"/>
          <w:sz w:val="24"/>
          <w:szCs w:val="24"/>
        </w:rPr>
      </w:pPr>
    </w:p>
    <w:sectPr w:rsidR="00901C31" w:rsidRPr="00901C31" w:rsidSect="00BD5E67">
      <w:type w:val="continuous"/>
      <w:pgSz w:w="11906" w:h="16838" w:code="9"/>
      <w:pgMar w:top="624" w:right="991" w:bottom="567" w:left="1077" w:header="851" w:footer="39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DB67" w14:textId="77777777" w:rsidR="007E38F0" w:rsidRDefault="007E38F0" w:rsidP="00D63BAA">
      <w:r>
        <w:separator/>
      </w:r>
    </w:p>
  </w:endnote>
  <w:endnote w:type="continuationSeparator" w:id="0">
    <w:p w14:paraId="71AA1E20" w14:textId="77777777" w:rsidR="007E38F0" w:rsidRDefault="007E38F0" w:rsidP="00D6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14460"/>
      <w:docPartObj>
        <w:docPartGallery w:val="Page Numbers (Bottom of Page)"/>
        <w:docPartUnique/>
      </w:docPartObj>
    </w:sdtPr>
    <w:sdtEndPr/>
    <w:sdtContent>
      <w:p w14:paraId="211D0FA6" w14:textId="77777777" w:rsidR="00841AE9" w:rsidRDefault="00841AE9" w:rsidP="00680BCE">
        <w:pPr>
          <w:pStyle w:val="a5"/>
          <w:jc w:val="center"/>
        </w:pPr>
        <w:r w:rsidRPr="00680BCE">
          <w:rPr>
            <w:sz w:val="22"/>
          </w:rPr>
          <w:fldChar w:fldCharType="begin"/>
        </w:r>
        <w:r w:rsidRPr="00680BCE">
          <w:rPr>
            <w:sz w:val="22"/>
          </w:rPr>
          <w:instrText>PAGE   \* MERGEFORMAT</w:instrText>
        </w:r>
        <w:r w:rsidRPr="00680BCE">
          <w:rPr>
            <w:sz w:val="22"/>
          </w:rPr>
          <w:fldChar w:fldCharType="separate"/>
        </w:r>
        <w:r w:rsidR="009B081C" w:rsidRPr="009B081C">
          <w:rPr>
            <w:noProof/>
            <w:sz w:val="22"/>
            <w:lang w:val="ja-JP"/>
          </w:rPr>
          <w:t>-</w:t>
        </w:r>
        <w:r w:rsidR="009B081C">
          <w:rPr>
            <w:noProof/>
            <w:sz w:val="22"/>
          </w:rPr>
          <w:t xml:space="preserve"> 3 -</w:t>
        </w:r>
        <w:r w:rsidRPr="00680BCE">
          <w:rPr>
            <w:sz w:val="22"/>
          </w:rPr>
          <w:fldChar w:fldCharType="end"/>
        </w:r>
      </w:p>
    </w:sdtContent>
  </w:sdt>
  <w:p w14:paraId="72EE1769" w14:textId="77777777" w:rsidR="0082250A" w:rsidRDefault="008225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CEDC" w14:textId="77777777" w:rsidR="007E38F0" w:rsidRDefault="007E38F0" w:rsidP="00D63BAA">
      <w:r>
        <w:separator/>
      </w:r>
    </w:p>
  </w:footnote>
  <w:footnote w:type="continuationSeparator" w:id="0">
    <w:p w14:paraId="2E4F87D2" w14:textId="77777777" w:rsidR="007E38F0" w:rsidRDefault="007E38F0" w:rsidP="00D63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A8"/>
    <w:rsid w:val="00016561"/>
    <w:rsid w:val="00020C0D"/>
    <w:rsid w:val="0003062E"/>
    <w:rsid w:val="0004669F"/>
    <w:rsid w:val="0005238A"/>
    <w:rsid w:val="00063F3B"/>
    <w:rsid w:val="00072519"/>
    <w:rsid w:val="00092590"/>
    <w:rsid w:val="000A2600"/>
    <w:rsid w:val="000C0FC3"/>
    <w:rsid w:val="000C1BBC"/>
    <w:rsid w:val="000C4F6B"/>
    <w:rsid w:val="000D1079"/>
    <w:rsid w:val="000D4503"/>
    <w:rsid w:val="000D7F35"/>
    <w:rsid w:val="000F15A5"/>
    <w:rsid w:val="000F2934"/>
    <w:rsid w:val="000F40D9"/>
    <w:rsid w:val="000F7399"/>
    <w:rsid w:val="00100B49"/>
    <w:rsid w:val="001046A2"/>
    <w:rsid w:val="00132459"/>
    <w:rsid w:val="00137BF2"/>
    <w:rsid w:val="001634FE"/>
    <w:rsid w:val="00164096"/>
    <w:rsid w:val="00171F50"/>
    <w:rsid w:val="001820C6"/>
    <w:rsid w:val="0018792E"/>
    <w:rsid w:val="00195DD2"/>
    <w:rsid w:val="00195EB3"/>
    <w:rsid w:val="001A70F0"/>
    <w:rsid w:val="001B0A34"/>
    <w:rsid w:val="001B14B4"/>
    <w:rsid w:val="001C65C5"/>
    <w:rsid w:val="001D1BEC"/>
    <w:rsid w:val="001D33C9"/>
    <w:rsid w:val="001D366A"/>
    <w:rsid w:val="001D5DE4"/>
    <w:rsid w:val="001E0284"/>
    <w:rsid w:val="001E05EE"/>
    <w:rsid w:val="001E1A88"/>
    <w:rsid w:val="001E3F62"/>
    <w:rsid w:val="00206C98"/>
    <w:rsid w:val="0021725B"/>
    <w:rsid w:val="002225B2"/>
    <w:rsid w:val="002274F2"/>
    <w:rsid w:val="002414F0"/>
    <w:rsid w:val="00246FE2"/>
    <w:rsid w:val="002479EB"/>
    <w:rsid w:val="00252744"/>
    <w:rsid w:val="002527A0"/>
    <w:rsid w:val="00261599"/>
    <w:rsid w:val="002646C7"/>
    <w:rsid w:val="00264BCD"/>
    <w:rsid w:val="00270242"/>
    <w:rsid w:val="002710AC"/>
    <w:rsid w:val="0028641B"/>
    <w:rsid w:val="00296B9C"/>
    <w:rsid w:val="002A2587"/>
    <w:rsid w:val="002A7FAD"/>
    <w:rsid w:val="002B09D8"/>
    <w:rsid w:val="002D002B"/>
    <w:rsid w:val="002D4898"/>
    <w:rsid w:val="002D63C8"/>
    <w:rsid w:val="002E40B7"/>
    <w:rsid w:val="002E4FDD"/>
    <w:rsid w:val="002F0CF0"/>
    <w:rsid w:val="003068C4"/>
    <w:rsid w:val="00306F52"/>
    <w:rsid w:val="00307A48"/>
    <w:rsid w:val="0032752C"/>
    <w:rsid w:val="00341A2C"/>
    <w:rsid w:val="00343E6B"/>
    <w:rsid w:val="00346C7C"/>
    <w:rsid w:val="00355B0F"/>
    <w:rsid w:val="003671A7"/>
    <w:rsid w:val="00385AE3"/>
    <w:rsid w:val="00390BC1"/>
    <w:rsid w:val="003B13DF"/>
    <w:rsid w:val="003B7416"/>
    <w:rsid w:val="003C38E7"/>
    <w:rsid w:val="003D3787"/>
    <w:rsid w:val="003E035D"/>
    <w:rsid w:val="003F7941"/>
    <w:rsid w:val="00436EE7"/>
    <w:rsid w:val="00453428"/>
    <w:rsid w:val="00461996"/>
    <w:rsid w:val="00462D37"/>
    <w:rsid w:val="00480F05"/>
    <w:rsid w:val="00482387"/>
    <w:rsid w:val="00487FDD"/>
    <w:rsid w:val="00492516"/>
    <w:rsid w:val="00492964"/>
    <w:rsid w:val="004C4EF6"/>
    <w:rsid w:val="004D5A8C"/>
    <w:rsid w:val="004E7E9F"/>
    <w:rsid w:val="004F2A93"/>
    <w:rsid w:val="004F5B2B"/>
    <w:rsid w:val="00500CF7"/>
    <w:rsid w:val="0050608C"/>
    <w:rsid w:val="0053542C"/>
    <w:rsid w:val="005472D7"/>
    <w:rsid w:val="005533D6"/>
    <w:rsid w:val="00556934"/>
    <w:rsid w:val="00556F2B"/>
    <w:rsid w:val="00572806"/>
    <w:rsid w:val="00583147"/>
    <w:rsid w:val="005968F1"/>
    <w:rsid w:val="005A4467"/>
    <w:rsid w:val="005A7249"/>
    <w:rsid w:val="005A7519"/>
    <w:rsid w:val="005F0211"/>
    <w:rsid w:val="005F109B"/>
    <w:rsid w:val="006201C9"/>
    <w:rsid w:val="00625AEF"/>
    <w:rsid w:val="00630B01"/>
    <w:rsid w:val="00630FF6"/>
    <w:rsid w:val="006432D3"/>
    <w:rsid w:val="00643FCD"/>
    <w:rsid w:val="0065219F"/>
    <w:rsid w:val="0065615E"/>
    <w:rsid w:val="006603D0"/>
    <w:rsid w:val="0066426B"/>
    <w:rsid w:val="006733B2"/>
    <w:rsid w:val="00680BCE"/>
    <w:rsid w:val="0068355F"/>
    <w:rsid w:val="006902C7"/>
    <w:rsid w:val="00697A1F"/>
    <w:rsid w:val="006A52EA"/>
    <w:rsid w:val="006C398C"/>
    <w:rsid w:val="006C5B05"/>
    <w:rsid w:val="006E3545"/>
    <w:rsid w:val="006F2392"/>
    <w:rsid w:val="007009C3"/>
    <w:rsid w:val="0070160F"/>
    <w:rsid w:val="007108FF"/>
    <w:rsid w:val="00711463"/>
    <w:rsid w:val="00711ACF"/>
    <w:rsid w:val="00712204"/>
    <w:rsid w:val="00731B9E"/>
    <w:rsid w:val="0074485A"/>
    <w:rsid w:val="00760147"/>
    <w:rsid w:val="007601E1"/>
    <w:rsid w:val="007640AE"/>
    <w:rsid w:val="00764376"/>
    <w:rsid w:val="007807C1"/>
    <w:rsid w:val="00796C3C"/>
    <w:rsid w:val="007A66AD"/>
    <w:rsid w:val="007A72E1"/>
    <w:rsid w:val="007C0DDB"/>
    <w:rsid w:val="007C65E9"/>
    <w:rsid w:val="007E38F0"/>
    <w:rsid w:val="007E5BD9"/>
    <w:rsid w:val="007E70F3"/>
    <w:rsid w:val="007E7FC9"/>
    <w:rsid w:val="008122DF"/>
    <w:rsid w:val="00817CFC"/>
    <w:rsid w:val="0082250A"/>
    <w:rsid w:val="00831F61"/>
    <w:rsid w:val="00837DFE"/>
    <w:rsid w:val="00841AE9"/>
    <w:rsid w:val="00883896"/>
    <w:rsid w:val="00891F6E"/>
    <w:rsid w:val="00897ADD"/>
    <w:rsid w:val="008A0CCD"/>
    <w:rsid w:val="008C3EEE"/>
    <w:rsid w:val="008C3F8D"/>
    <w:rsid w:val="008E38F3"/>
    <w:rsid w:val="008E73E3"/>
    <w:rsid w:val="008F4AB1"/>
    <w:rsid w:val="00901C31"/>
    <w:rsid w:val="009138C5"/>
    <w:rsid w:val="00914218"/>
    <w:rsid w:val="00923328"/>
    <w:rsid w:val="009407EA"/>
    <w:rsid w:val="009427AA"/>
    <w:rsid w:val="00942C9A"/>
    <w:rsid w:val="00955C85"/>
    <w:rsid w:val="00955FB9"/>
    <w:rsid w:val="00964FA7"/>
    <w:rsid w:val="00971566"/>
    <w:rsid w:val="009748F1"/>
    <w:rsid w:val="00991F43"/>
    <w:rsid w:val="00993D3B"/>
    <w:rsid w:val="009A2154"/>
    <w:rsid w:val="009B081C"/>
    <w:rsid w:val="009B6948"/>
    <w:rsid w:val="009B79D6"/>
    <w:rsid w:val="009C543C"/>
    <w:rsid w:val="009E2434"/>
    <w:rsid w:val="009E58A8"/>
    <w:rsid w:val="009F1D52"/>
    <w:rsid w:val="009F45A4"/>
    <w:rsid w:val="00A00212"/>
    <w:rsid w:val="00A07554"/>
    <w:rsid w:val="00A119B1"/>
    <w:rsid w:val="00A11C06"/>
    <w:rsid w:val="00A35705"/>
    <w:rsid w:val="00A40FB6"/>
    <w:rsid w:val="00A438CA"/>
    <w:rsid w:val="00A47C68"/>
    <w:rsid w:val="00A62993"/>
    <w:rsid w:val="00A738BB"/>
    <w:rsid w:val="00A75A61"/>
    <w:rsid w:val="00A75D1B"/>
    <w:rsid w:val="00A82D4E"/>
    <w:rsid w:val="00A841E8"/>
    <w:rsid w:val="00A97409"/>
    <w:rsid w:val="00AA5C27"/>
    <w:rsid w:val="00AC32E9"/>
    <w:rsid w:val="00AD0DE5"/>
    <w:rsid w:val="00AD5A7E"/>
    <w:rsid w:val="00AE3CA2"/>
    <w:rsid w:val="00AE797C"/>
    <w:rsid w:val="00AF0505"/>
    <w:rsid w:val="00AF39FB"/>
    <w:rsid w:val="00B06521"/>
    <w:rsid w:val="00B24BDA"/>
    <w:rsid w:val="00B329B5"/>
    <w:rsid w:val="00B33651"/>
    <w:rsid w:val="00B470CB"/>
    <w:rsid w:val="00B56EC6"/>
    <w:rsid w:val="00B6033E"/>
    <w:rsid w:val="00B61E9F"/>
    <w:rsid w:val="00B71E56"/>
    <w:rsid w:val="00B805E7"/>
    <w:rsid w:val="00B84133"/>
    <w:rsid w:val="00B94179"/>
    <w:rsid w:val="00BB1616"/>
    <w:rsid w:val="00BB377A"/>
    <w:rsid w:val="00BD1DD7"/>
    <w:rsid w:val="00BD5E67"/>
    <w:rsid w:val="00BD6C5D"/>
    <w:rsid w:val="00BE0613"/>
    <w:rsid w:val="00BE182B"/>
    <w:rsid w:val="00BF2444"/>
    <w:rsid w:val="00BF603B"/>
    <w:rsid w:val="00C00014"/>
    <w:rsid w:val="00C070E3"/>
    <w:rsid w:val="00C2260E"/>
    <w:rsid w:val="00C457B3"/>
    <w:rsid w:val="00C55626"/>
    <w:rsid w:val="00C8188A"/>
    <w:rsid w:val="00C92523"/>
    <w:rsid w:val="00C951EB"/>
    <w:rsid w:val="00CA24F1"/>
    <w:rsid w:val="00CB0191"/>
    <w:rsid w:val="00CB02AD"/>
    <w:rsid w:val="00CB3617"/>
    <w:rsid w:val="00CB5753"/>
    <w:rsid w:val="00CC3712"/>
    <w:rsid w:val="00CC5C27"/>
    <w:rsid w:val="00CD0A07"/>
    <w:rsid w:val="00CD3B36"/>
    <w:rsid w:val="00CE0BD3"/>
    <w:rsid w:val="00CE6A9D"/>
    <w:rsid w:val="00CF10FD"/>
    <w:rsid w:val="00CF21C6"/>
    <w:rsid w:val="00CF7377"/>
    <w:rsid w:val="00D03B2E"/>
    <w:rsid w:val="00D272AC"/>
    <w:rsid w:val="00D31A8E"/>
    <w:rsid w:val="00D4232B"/>
    <w:rsid w:val="00D437C6"/>
    <w:rsid w:val="00D63BAA"/>
    <w:rsid w:val="00D80CA2"/>
    <w:rsid w:val="00D92D69"/>
    <w:rsid w:val="00DA2752"/>
    <w:rsid w:val="00DA5603"/>
    <w:rsid w:val="00DB096C"/>
    <w:rsid w:val="00DD0045"/>
    <w:rsid w:val="00DE0B31"/>
    <w:rsid w:val="00DF35A1"/>
    <w:rsid w:val="00E013CE"/>
    <w:rsid w:val="00E05AAA"/>
    <w:rsid w:val="00E17227"/>
    <w:rsid w:val="00E2752E"/>
    <w:rsid w:val="00E304DF"/>
    <w:rsid w:val="00E31B46"/>
    <w:rsid w:val="00E36A55"/>
    <w:rsid w:val="00E44DEC"/>
    <w:rsid w:val="00E51D5A"/>
    <w:rsid w:val="00E5384F"/>
    <w:rsid w:val="00E628AC"/>
    <w:rsid w:val="00E70798"/>
    <w:rsid w:val="00E9333C"/>
    <w:rsid w:val="00E93B11"/>
    <w:rsid w:val="00E94012"/>
    <w:rsid w:val="00E96910"/>
    <w:rsid w:val="00EA0137"/>
    <w:rsid w:val="00EB51B8"/>
    <w:rsid w:val="00EC1D37"/>
    <w:rsid w:val="00EC21FD"/>
    <w:rsid w:val="00EC4EF2"/>
    <w:rsid w:val="00ED228E"/>
    <w:rsid w:val="00ED4B1B"/>
    <w:rsid w:val="00ED795F"/>
    <w:rsid w:val="00EE463F"/>
    <w:rsid w:val="00F11E41"/>
    <w:rsid w:val="00F22675"/>
    <w:rsid w:val="00F22E65"/>
    <w:rsid w:val="00F34012"/>
    <w:rsid w:val="00F3712D"/>
    <w:rsid w:val="00F51379"/>
    <w:rsid w:val="00F519A8"/>
    <w:rsid w:val="00F56EA6"/>
    <w:rsid w:val="00F57D97"/>
    <w:rsid w:val="00F72F79"/>
    <w:rsid w:val="00F74E86"/>
    <w:rsid w:val="00F85F9B"/>
    <w:rsid w:val="00F91F90"/>
    <w:rsid w:val="00FA3361"/>
    <w:rsid w:val="00FA76AD"/>
    <w:rsid w:val="00FB66D7"/>
    <w:rsid w:val="00FB7AF2"/>
    <w:rsid w:val="00FD02A3"/>
    <w:rsid w:val="00FE093A"/>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7759E"/>
  <w15:docId w15:val="{C0079B03-3E0D-4726-BC01-85FD73BC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AA"/>
    <w:pPr>
      <w:tabs>
        <w:tab w:val="center" w:pos="4252"/>
        <w:tab w:val="right" w:pos="8504"/>
      </w:tabs>
      <w:snapToGrid w:val="0"/>
    </w:pPr>
  </w:style>
  <w:style w:type="character" w:customStyle="1" w:styleId="a4">
    <w:name w:val="ヘッダー (文字)"/>
    <w:basedOn w:val="a0"/>
    <w:link w:val="a3"/>
    <w:uiPriority w:val="99"/>
    <w:rsid w:val="00D63BAA"/>
  </w:style>
  <w:style w:type="paragraph" w:styleId="a5">
    <w:name w:val="footer"/>
    <w:basedOn w:val="a"/>
    <w:link w:val="a6"/>
    <w:uiPriority w:val="99"/>
    <w:unhideWhenUsed/>
    <w:rsid w:val="00D63BAA"/>
    <w:pPr>
      <w:tabs>
        <w:tab w:val="center" w:pos="4252"/>
        <w:tab w:val="right" w:pos="8504"/>
      </w:tabs>
      <w:snapToGrid w:val="0"/>
    </w:pPr>
  </w:style>
  <w:style w:type="character" w:customStyle="1" w:styleId="a6">
    <w:name w:val="フッター (文字)"/>
    <w:basedOn w:val="a0"/>
    <w:link w:val="a5"/>
    <w:uiPriority w:val="99"/>
    <w:rsid w:val="00D63BAA"/>
  </w:style>
  <w:style w:type="paragraph" w:styleId="a7">
    <w:name w:val="Date"/>
    <w:basedOn w:val="a"/>
    <w:next w:val="a"/>
    <w:link w:val="a8"/>
    <w:uiPriority w:val="99"/>
    <w:semiHidden/>
    <w:unhideWhenUsed/>
    <w:rsid w:val="00D63BAA"/>
  </w:style>
  <w:style w:type="character" w:customStyle="1" w:styleId="a8">
    <w:name w:val="日付 (文字)"/>
    <w:basedOn w:val="a0"/>
    <w:link w:val="a7"/>
    <w:uiPriority w:val="99"/>
    <w:semiHidden/>
    <w:rsid w:val="00D63BAA"/>
  </w:style>
  <w:style w:type="character" w:styleId="a9">
    <w:name w:val="Hyperlink"/>
    <w:basedOn w:val="a0"/>
    <w:uiPriority w:val="99"/>
    <w:unhideWhenUsed/>
    <w:rsid w:val="00AD0DE5"/>
    <w:rPr>
      <w:color w:val="0563C1" w:themeColor="hyperlink"/>
      <w:u w:val="single"/>
    </w:rPr>
  </w:style>
  <w:style w:type="paragraph" w:styleId="aa">
    <w:name w:val="Balloon Text"/>
    <w:basedOn w:val="a"/>
    <w:link w:val="ab"/>
    <w:uiPriority w:val="99"/>
    <w:semiHidden/>
    <w:unhideWhenUsed/>
    <w:rsid w:val="001B14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14B4"/>
    <w:rPr>
      <w:rFonts w:asciiTheme="majorHAnsi" w:eastAsiaTheme="majorEastAsia" w:hAnsiTheme="majorHAnsi" w:cstheme="majorBidi"/>
      <w:sz w:val="18"/>
      <w:szCs w:val="18"/>
    </w:rPr>
  </w:style>
  <w:style w:type="character" w:styleId="ac">
    <w:name w:val="FollowedHyperlink"/>
    <w:basedOn w:val="a0"/>
    <w:uiPriority w:val="99"/>
    <w:semiHidden/>
    <w:unhideWhenUsed/>
    <w:rsid w:val="00A47C68"/>
    <w:rPr>
      <w:color w:val="954F72" w:themeColor="followedHyperlink"/>
      <w:u w:val="single"/>
    </w:rPr>
  </w:style>
  <w:style w:type="character" w:styleId="ad">
    <w:name w:val="Unresolved Mention"/>
    <w:basedOn w:val="a0"/>
    <w:uiPriority w:val="99"/>
    <w:semiHidden/>
    <w:unhideWhenUsed/>
    <w:rsid w:val="00FA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ity.sasebo.lg.jp/shise/saiyo/boshu/kaikeinend/index.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40BE-A0E8-4FFB-9342-ED4B2154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吉原宏紀</dc:creator>
  <cp:lastModifiedBy>kubo yusuke</cp:lastModifiedBy>
  <cp:revision>3</cp:revision>
  <cp:lastPrinted>2024-02-27T08:06:00Z</cp:lastPrinted>
  <dcterms:created xsi:type="dcterms:W3CDTF">2026-02-09T04:07:00Z</dcterms:created>
  <dcterms:modified xsi:type="dcterms:W3CDTF">2026-02-09T05:10:00Z</dcterms:modified>
</cp:coreProperties>
</file>